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9AB" w:rsidRPr="006F79AB" w:rsidRDefault="006F79AB" w:rsidP="006F79AB">
      <w:pPr>
        <w:widowControl w:val="0"/>
        <w:suppressAutoHyphens/>
        <w:autoSpaceDE w:val="0"/>
        <w:jc w:val="center"/>
        <w:rPr>
          <w:b/>
          <w:caps/>
          <w:sz w:val="20"/>
          <w:szCs w:val="20"/>
          <w:lang w:eastAsia="ar-SA"/>
        </w:rPr>
      </w:pPr>
      <w:r w:rsidRPr="006F79AB">
        <w:rPr>
          <w:b/>
          <w:caps/>
          <w:sz w:val="20"/>
          <w:szCs w:val="20"/>
          <w:lang w:eastAsia="ar-SA"/>
        </w:rPr>
        <w:t>Департамент внутренней и кадровой политики Белгородской области</w:t>
      </w:r>
    </w:p>
    <w:p w:rsidR="006F79AB" w:rsidRPr="006F79AB" w:rsidRDefault="006F79AB" w:rsidP="006F79AB">
      <w:pPr>
        <w:widowControl w:val="0"/>
        <w:suppressAutoHyphens/>
        <w:autoSpaceDE w:val="0"/>
        <w:jc w:val="center"/>
        <w:rPr>
          <w:b/>
          <w:caps/>
          <w:sz w:val="20"/>
          <w:szCs w:val="20"/>
          <w:lang w:eastAsia="ar-SA"/>
        </w:rPr>
      </w:pPr>
    </w:p>
    <w:p w:rsidR="006F79AB" w:rsidRPr="006F79AB" w:rsidRDefault="006F79AB" w:rsidP="006F79AB">
      <w:pPr>
        <w:widowControl w:val="0"/>
        <w:suppressAutoHyphens/>
        <w:autoSpaceDE w:val="0"/>
        <w:jc w:val="center"/>
        <w:rPr>
          <w:b/>
          <w:caps/>
          <w:sz w:val="20"/>
          <w:szCs w:val="20"/>
          <w:lang w:eastAsia="ar-SA"/>
        </w:rPr>
      </w:pPr>
      <w:r w:rsidRPr="006F79AB">
        <w:rPr>
          <w:b/>
          <w:caps/>
          <w:sz w:val="20"/>
          <w:szCs w:val="20"/>
          <w:lang w:eastAsia="ar-SA"/>
        </w:rPr>
        <w:t>областное государственное автономное профессиональное</w:t>
      </w:r>
      <w:r w:rsidRPr="006F79AB">
        <w:rPr>
          <w:b/>
          <w:caps/>
          <w:sz w:val="20"/>
          <w:szCs w:val="20"/>
          <w:lang w:eastAsia="ar-SA"/>
        </w:rPr>
        <w:br/>
        <w:t xml:space="preserve"> образовательное учреждение</w:t>
      </w:r>
    </w:p>
    <w:p w:rsidR="006F79AB" w:rsidRPr="006F79AB" w:rsidRDefault="006F79AB" w:rsidP="006F79AB">
      <w:pPr>
        <w:widowControl w:val="0"/>
        <w:suppressAutoHyphens/>
        <w:autoSpaceDE w:val="0"/>
        <w:jc w:val="center"/>
        <w:rPr>
          <w:b/>
          <w:caps/>
          <w:sz w:val="20"/>
          <w:szCs w:val="20"/>
          <w:lang w:eastAsia="ar-SA"/>
        </w:rPr>
      </w:pPr>
      <w:r w:rsidRPr="006F79AB">
        <w:rPr>
          <w:b/>
          <w:caps/>
          <w:sz w:val="20"/>
          <w:szCs w:val="20"/>
          <w:lang w:eastAsia="ar-SA"/>
        </w:rPr>
        <w:t>«Губкинский горно-</w:t>
      </w:r>
      <w:r w:rsidRPr="006F79AB">
        <w:rPr>
          <w:b/>
          <w:caps/>
          <w:sz w:val="20"/>
          <w:szCs w:val="20"/>
          <w:lang w:eastAsia="ar-SA"/>
        </w:rPr>
        <w:softHyphen/>
        <w:t>политехнический колледж»</w:t>
      </w:r>
    </w:p>
    <w:p w:rsidR="006F79AB" w:rsidRPr="006F79AB" w:rsidRDefault="006F79AB" w:rsidP="006F79AB">
      <w:pPr>
        <w:widowControl w:val="0"/>
        <w:suppressAutoHyphens/>
        <w:autoSpaceDE w:val="0"/>
        <w:jc w:val="both"/>
        <w:rPr>
          <w:i/>
          <w:sz w:val="32"/>
          <w:szCs w:val="32"/>
          <w:vertAlign w:val="superscript"/>
          <w:lang w:eastAsia="ar-SA"/>
        </w:rPr>
      </w:pPr>
    </w:p>
    <w:p w:rsidR="006F79AB" w:rsidRPr="006F79AB" w:rsidRDefault="006F79AB" w:rsidP="006F79AB">
      <w:pPr>
        <w:widowControl w:val="0"/>
        <w:suppressAutoHyphens/>
        <w:autoSpaceDE w:val="0"/>
        <w:jc w:val="right"/>
        <w:rPr>
          <w:caps/>
          <w:sz w:val="28"/>
          <w:szCs w:val="28"/>
          <w:lang w:eastAsia="ar-SA"/>
        </w:rPr>
      </w:pPr>
    </w:p>
    <w:p w:rsidR="006F79AB" w:rsidRPr="006F79AB" w:rsidRDefault="006F79AB" w:rsidP="006F79AB">
      <w:pPr>
        <w:widowControl w:val="0"/>
        <w:suppressAutoHyphens/>
        <w:autoSpaceDE w:val="0"/>
        <w:jc w:val="right"/>
        <w:rPr>
          <w:caps/>
          <w:sz w:val="28"/>
          <w:szCs w:val="28"/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lang w:eastAsia="ar-SA"/>
        </w:rPr>
      </w:pPr>
      <w:r w:rsidRPr="006F79AB">
        <w:rPr>
          <w:b/>
          <w:caps/>
          <w:sz w:val="28"/>
          <w:szCs w:val="28"/>
          <w:lang w:eastAsia="ar-SA"/>
        </w:rPr>
        <w:t>Рабочая ПРОГРАММа УЧЕБНОЙ ДИСЦИПЛИНЫ</w:t>
      </w: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  <w:lang w:eastAsia="ar-SA"/>
        </w:rPr>
      </w:pPr>
      <w:r w:rsidRPr="006F79AB">
        <w:rPr>
          <w:b/>
          <w:caps/>
          <w:sz w:val="28"/>
          <w:szCs w:val="28"/>
          <w:lang w:eastAsia="ar-SA"/>
        </w:rPr>
        <w:t>«</w:t>
      </w:r>
      <w:r w:rsidR="009C3E35" w:rsidRPr="009C3E35">
        <w:rPr>
          <w:b/>
          <w:caps/>
          <w:sz w:val="28"/>
          <w:szCs w:val="28"/>
          <w:lang w:eastAsia="ar-SA"/>
        </w:rPr>
        <w:t>КОМПЬЮТЕРНАЯ ГРАФИКА</w:t>
      </w:r>
      <w:r w:rsidRPr="006F79AB">
        <w:rPr>
          <w:b/>
          <w:caps/>
          <w:sz w:val="28"/>
          <w:szCs w:val="28"/>
          <w:lang w:eastAsia="ar-SA"/>
        </w:rPr>
        <w:t>»</w:t>
      </w:r>
    </w:p>
    <w:p w:rsidR="006F79AB" w:rsidRPr="006F79AB" w:rsidRDefault="006F79AB" w:rsidP="006F79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lang w:eastAsia="ar-SA"/>
        </w:rPr>
      </w:pPr>
    </w:p>
    <w:p w:rsidR="006F79AB" w:rsidRPr="006F79AB" w:rsidRDefault="006F79AB" w:rsidP="006F79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lang w:eastAsia="ar-SA"/>
        </w:rPr>
      </w:pPr>
      <w:r w:rsidRPr="006F79AB">
        <w:rPr>
          <w:bCs/>
          <w:lang w:eastAsia="ar-SA"/>
        </w:rPr>
        <w:t>2020 г.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9C3E35" w:rsidRPr="009C3E35" w:rsidTr="00921268">
        <w:trPr>
          <w:trHeight w:val="1960"/>
        </w:trPr>
        <w:tc>
          <w:tcPr>
            <w:tcW w:w="9570" w:type="dxa"/>
          </w:tcPr>
          <w:p w:rsidR="009C3E35" w:rsidRPr="009C3E35" w:rsidRDefault="009C3E35" w:rsidP="009C3E35">
            <w:pPr>
              <w:pageBreakBefore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360" w:lineRule="auto"/>
              <w:ind w:firstLine="708"/>
              <w:jc w:val="both"/>
              <w:rPr>
                <w:b/>
                <w:bCs/>
              </w:rPr>
            </w:pPr>
            <w:r w:rsidRPr="009C3E35">
              <w:lastRenderedPageBreak/>
              <w:t>Рабочая программа по учебной дисциплине</w:t>
            </w:r>
            <w:r w:rsidRPr="009C3E35">
              <w:rPr>
                <w:caps/>
              </w:rPr>
              <w:t xml:space="preserve"> </w:t>
            </w:r>
            <w:r w:rsidRPr="009C3E35">
              <w:t>«</w:t>
            </w:r>
            <w:r w:rsidR="002E62DB" w:rsidRPr="002E62DB">
              <w:rPr>
                <w:b/>
              </w:rPr>
              <w:t>КОМПЬЮТЕРНАЯ ГРАФИКА</w:t>
            </w:r>
            <w:r w:rsidRPr="009C3E35">
              <w:t xml:space="preserve">» разработана на основе Федерального государственного образовательного стандарта среднего профессионального образования (ФГОС) по специальности СПО </w:t>
            </w:r>
            <w:r w:rsidRPr="009C3E35">
              <w:rPr>
                <w:b/>
              </w:rPr>
              <w:t>08</w:t>
            </w:r>
            <w:r w:rsidRPr="009C3E35">
              <w:rPr>
                <w:b/>
                <w:bCs/>
              </w:rPr>
              <w:t xml:space="preserve">.02.01 </w:t>
            </w:r>
            <w:r w:rsidRPr="009C3E35">
              <w:rPr>
                <w:b/>
                <w:color w:val="000000"/>
              </w:rPr>
              <w:t>«Строительство и эксплуатация зданий и сооружений»</w:t>
            </w:r>
          </w:p>
          <w:p w:rsidR="009C3E35" w:rsidRPr="009C3E35" w:rsidRDefault="009C3E35" w:rsidP="009C3E35">
            <w:pPr>
              <w:pageBreakBefore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360" w:lineRule="auto"/>
              <w:ind w:firstLine="708"/>
              <w:jc w:val="both"/>
            </w:pPr>
          </w:p>
        </w:tc>
      </w:tr>
      <w:tr w:rsidR="009C3E35" w:rsidRPr="009C3E35" w:rsidTr="00921268">
        <w:trPr>
          <w:trHeight w:val="1316"/>
        </w:trPr>
        <w:tc>
          <w:tcPr>
            <w:tcW w:w="9570" w:type="dxa"/>
          </w:tcPr>
          <w:p w:rsidR="009C3E35" w:rsidRPr="009C3E35" w:rsidRDefault="009C3E35" w:rsidP="009C3E3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  <w:r w:rsidRPr="009C3E35">
              <w:br/>
            </w:r>
          </w:p>
          <w:p w:rsidR="009C3E35" w:rsidRPr="009C3E35" w:rsidRDefault="009C3E35" w:rsidP="009C3E3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651"/>
              <w:gridCol w:w="4703"/>
            </w:tblGrid>
            <w:tr w:rsidR="009C3E35" w:rsidRPr="009C3E35" w:rsidTr="00921268">
              <w:tc>
                <w:tcPr>
                  <w:tcW w:w="4785" w:type="dxa"/>
                </w:tcPr>
                <w:p w:rsidR="009C3E35" w:rsidRPr="009C3E35" w:rsidRDefault="002E62DB" w:rsidP="009C3E35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</w:rPr>
                    <w:t>РАССМОТРЕНО</w:t>
                  </w:r>
                  <w:r w:rsidR="009C3E35" w:rsidRPr="009C3E35">
                    <w:rPr>
                      <w:b/>
                    </w:rPr>
                    <w:tab/>
                  </w:r>
                  <w:r w:rsidR="009C3E35" w:rsidRPr="009C3E35">
                    <w:rPr>
                      <w:b/>
                    </w:rPr>
                    <w:tab/>
                  </w:r>
                  <w:r w:rsidR="009C3E35" w:rsidRPr="009C3E35">
                    <w:rPr>
                      <w:b/>
                    </w:rPr>
                    <w:tab/>
                  </w:r>
                </w:p>
                <w:p w:rsidR="009C3E35" w:rsidRPr="009C3E35" w:rsidRDefault="002E62DB" w:rsidP="009C3E35">
                  <w:pPr>
                    <w:rPr>
                      <w:i/>
                      <w:u w:val="single"/>
                    </w:rPr>
                  </w:pPr>
                  <w:r>
                    <w:rPr>
                      <w:u w:val="single"/>
                    </w:rPr>
                    <w:t xml:space="preserve">ПЦК </w:t>
                  </w:r>
                  <w:r w:rsidR="009C3E35" w:rsidRPr="009C3E35">
                    <w:rPr>
                      <w:szCs w:val="28"/>
                    </w:rPr>
                    <w:t xml:space="preserve">в сфере </w:t>
                  </w:r>
                  <w:r w:rsidR="009C3E35" w:rsidRPr="009C3E35">
                    <w:rPr>
                      <w:szCs w:val="28"/>
                      <w:u w:val="single"/>
                    </w:rPr>
                    <w:t>строительства</w:t>
                  </w:r>
                  <w:r>
                    <w:rPr>
                      <w:szCs w:val="28"/>
                      <w:u w:val="single"/>
                    </w:rPr>
                    <w:t xml:space="preserve"> и горного дела</w:t>
                  </w:r>
                </w:p>
                <w:p w:rsidR="009C3E35" w:rsidRPr="009C3E35" w:rsidRDefault="009C3E35" w:rsidP="009C3E35"/>
                <w:p w:rsidR="009C3E35" w:rsidRPr="009C3E35" w:rsidRDefault="009C3E35" w:rsidP="009C3E35">
                  <w:r w:rsidRPr="009C3E35">
                    <w:t xml:space="preserve">председатель </w:t>
                  </w:r>
                </w:p>
                <w:p w:rsidR="009C3E35" w:rsidRPr="009C3E35" w:rsidRDefault="009C3E35" w:rsidP="009C3E35">
                  <w:r w:rsidRPr="009C3E35">
                    <w:t>__________________</w:t>
                  </w:r>
                  <w:r w:rsidR="002E62DB" w:rsidRPr="009C3E35">
                    <w:rPr>
                      <w:u w:val="single"/>
                    </w:rPr>
                    <w:t xml:space="preserve"> </w:t>
                  </w:r>
                  <w:r w:rsidR="002E62DB" w:rsidRPr="009C3E35">
                    <w:rPr>
                      <w:u w:val="single"/>
                    </w:rPr>
                    <w:t>И.А. Крайнева</w:t>
                  </w:r>
                </w:p>
                <w:p w:rsidR="009C3E35" w:rsidRPr="009C3E35" w:rsidRDefault="009C3E35" w:rsidP="009C3E35"/>
                <w:p w:rsidR="009C3E35" w:rsidRPr="009C3E35" w:rsidRDefault="009C3E35" w:rsidP="009C3E35">
                  <w:r w:rsidRPr="009C3E35">
                    <w:t xml:space="preserve">Протокол №______ </w:t>
                  </w:r>
                  <w:proofErr w:type="gramStart"/>
                  <w:r w:rsidRPr="009C3E35">
                    <w:t>от</w:t>
                  </w:r>
                  <w:proofErr w:type="gramEnd"/>
                  <w:r w:rsidRPr="009C3E35">
                    <w:t xml:space="preserve"> _____________</w:t>
                  </w:r>
                </w:p>
                <w:p w:rsidR="009C3E35" w:rsidRPr="009C3E35" w:rsidRDefault="009C3E35" w:rsidP="009C3E35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6" w:type="dxa"/>
                </w:tcPr>
                <w:p w:rsidR="009C3E35" w:rsidRPr="009C3E35" w:rsidRDefault="009C3E35" w:rsidP="009C3E35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left="1026"/>
                    <w:jc w:val="both"/>
                    <w:rPr>
                      <w:b/>
                      <w:sz w:val="22"/>
                      <w:szCs w:val="22"/>
                    </w:rPr>
                  </w:pPr>
                  <w:r w:rsidRPr="009C3E35">
                    <w:rPr>
                      <w:b/>
                    </w:rPr>
                    <w:t>УТВЕРЖДАЮ</w:t>
                  </w:r>
                </w:p>
                <w:p w:rsidR="009C3E35" w:rsidRPr="009C3E35" w:rsidRDefault="009C3E35" w:rsidP="009C3E35">
                  <w:pPr>
                    <w:ind w:left="1026"/>
                  </w:pPr>
                  <w:r w:rsidRPr="009C3E35">
                    <w:t xml:space="preserve">заместитель директора </w:t>
                  </w:r>
                </w:p>
                <w:p w:rsidR="009C3E35" w:rsidRPr="009C3E35" w:rsidRDefault="009C3E35" w:rsidP="009C3E35">
                  <w:pPr>
                    <w:ind w:left="1026"/>
                  </w:pPr>
                  <w:r w:rsidRPr="009C3E35">
                    <w:rPr>
                      <w:b/>
                    </w:rPr>
                    <w:t>Потапова О.Н.</w:t>
                  </w:r>
                  <w:r w:rsidRPr="009C3E35">
                    <w:t>_____________</w:t>
                  </w:r>
                </w:p>
                <w:p w:rsidR="009C3E35" w:rsidRPr="002E62DB" w:rsidRDefault="009C3E35" w:rsidP="009C3E35">
                  <w:pPr>
                    <w:ind w:left="1026"/>
                    <w:rPr>
                      <w:b/>
                    </w:rPr>
                  </w:pPr>
                  <w:r w:rsidRPr="002E62DB">
                    <w:rPr>
                      <w:b/>
                    </w:rPr>
                    <w:t>СОГЛАСОВАНО</w:t>
                  </w:r>
                </w:p>
                <w:p w:rsidR="009C3E35" w:rsidRPr="009C3E35" w:rsidRDefault="009C3E35" w:rsidP="009C3E35">
                  <w:pPr>
                    <w:ind w:left="1026"/>
                  </w:pPr>
                  <w:r w:rsidRPr="009C3E35">
                    <w:t>методист</w:t>
                  </w:r>
                </w:p>
                <w:p w:rsidR="009C3E35" w:rsidRPr="009C3E35" w:rsidRDefault="009C3E35" w:rsidP="009C3E35">
                  <w:pPr>
                    <w:ind w:left="1026"/>
                  </w:pPr>
                  <w:r w:rsidRPr="009C3E35">
                    <w:rPr>
                      <w:b/>
                    </w:rPr>
                    <w:t>Мелихова О.Н</w:t>
                  </w:r>
                  <w:r w:rsidRPr="009C3E35">
                    <w:t>._____________</w:t>
                  </w:r>
                </w:p>
                <w:p w:rsidR="009C3E35" w:rsidRPr="009C3E35" w:rsidRDefault="009C3E35" w:rsidP="009C3E35">
                  <w:pPr>
                    <w:ind w:left="1026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9C3E35" w:rsidRPr="009C3E35" w:rsidRDefault="009C3E35" w:rsidP="009C3E35"/>
          <w:p w:rsidR="009C3E35" w:rsidRPr="009C3E35" w:rsidRDefault="009C3E35" w:rsidP="009C3E35"/>
          <w:p w:rsidR="009C3E35" w:rsidRPr="009C3E35" w:rsidRDefault="009C3E35" w:rsidP="009C3E35"/>
          <w:p w:rsidR="009C3E35" w:rsidRPr="009C3E35" w:rsidRDefault="009C3E35" w:rsidP="009C3E35">
            <w:pPr>
              <w:rPr>
                <w:b/>
              </w:rPr>
            </w:pPr>
            <w:r w:rsidRPr="009C3E35">
              <w:rPr>
                <w:b/>
              </w:rPr>
              <w:t>Составители:</w:t>
            </w:r>
          </w:p>
          <w:p w:rsidR="009C3E35" w:rsidRPr="009C3E35" w:rsidRDefault="009C3E35" w:rsidP="009C3E35">
            <w:pPr>
              <w:rPr>
                <w:b/>
              </w:rPr>
            </w:pPr>
          </w:p>
          <w:p w:rsidR="009C3E35" w:rsidRPr="009C3E35" w:rsidRDefault="009C3E35" w:rsidP="009C3E35">
            <w:pPr>
              <w:rPr>
                <w:u w:val="single"/>
              </w:rPr>
            </w:pPr>
            <w:r w:rsidRPr="009C3E35">
              <w:t>преподаватель  специальных дисциплин  _________________Е.Ю. Тишина</w:t>
            </w:r>
          </w:p>
          <w:p w:rsidR="009C3E35" w:rsidRPr="009C3E35" w:rsidRDefault="009C3E35" w:rsidP="009C3E35"/>
          <w:p w:rsidR="009C3E35" w:rsidRPr="009C3E35" w:rsidRDefault="009C3E35" w:rsidP="009C3E35"/>
          <w:p w:rsidR="009C3E35" w:rsidRPr="009C3E35" w:rsidRDefault="009C3E35" w:rsidP="009C3E35"/>
          <w:p w:rsidR="009C3E35" w:rsidRPr="009C3E35" w:rsidRDefault="009C3E35" w:rsidP="009C3E35"/>
          <w:p w:rsidR="009C3E35" w:rsidRPr="009C3E35" w:rsidRDefault="009C3E35" w:rsidP="009C3E35">
            <w:pPr>
              <w:rPr>
                <w:b/>
              </w:rPr>
            </w:pPr>
            <w:r w:rsidRPr="009C3E35">
              <w:t xml:space="preserve">                                                                                                          </w:t>
            </w:r>
          </w:p>
          <w:p w:rsidR="009C3E35" w:rsidRPr="009C3E35" w:rsidRDefault="009C3E35" w:rsidP="009C3E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9C3E35" w:rsidRPr="009C3E35" w:rsidRDefault="009C3E35" w:rsidP="009C3E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9C3E35" w:rsidRPr="009C3E35" w:rsidRDefault="009C3E35" w:rsidP="009C3E3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</w:tr>
    </w:tbl>
    <w:p w:rsidR="006F79AB" w:rsidRDefault="006F79AB" w:rsidP="006F79A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  <w:lang w:eastAsia="ar-SA"/>
        </w:rPr>
      </w:pPr>
    </w:p>
    <w:p w:rsidR="006F79AB" w:rsidRDefault="006F79AB" w:rsidP="006F79A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  <w:lang w:eastAsia="ar-SA"/>
        </w:rPr>
      </w:pPr>
    </w:p>
    <w:p w:rsidR="006F79AB" w:rsidRDefault="006F79AB" w:rsidP="006F79A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  <w:lang w:eastAsia="ar-SA"/>
        </w:rPr>
      </w:pPr>
    </w:p>
    <w:p w:rsidR="006F79AB" w:rsidRDefault="006F79AB" w:rsidP="006F79A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  <w:lang w:eastAsia="ar-SA"/>
        </w:rPr>
      </w:pPr>
    </w:p>
    <w:p w:rsidR="006F79AB" w:rsidRDefault="006F79AB" w:rsidP="006F79A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  <w:lang w:eastAsia="ar-SA"/>
        </w:rPr>
      </w:pPr>
    </w:p>
    <w:p w:rsidR="006F79AB" w:rsidRDefault="006F79AB" w:rsidP="006F79A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  <w:lang w:eastAsia="ar-SA"/>
        </w:rPr>
      </w:pPr>
    </w:p>
    <w:p w:rsidR="006F79AB" w:rsidRDefault="006F79AB" w:rsidP="006F79A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  <w:lang w:eastAsia="ar-SA"/>
        </w:rPr>
      </w:pPr>
    </w:p>
    <w:p w:rsidR="006F79AB" w:rsidRDefault="006F79AB" w:rsidP="006F79A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  <w:lang w:eastAsia="ar-SA"/>
        </w:rPr>
      </w:pPr>
    </w:p>
    <w:p w:rsidR="006F79AB" w:rsidRDefault="006F79AB" w:rsidP="006F79A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  <w:lang w:eastAsia="ar-SA"/>
        </w:rPr>
      </w:pPr>
    </w:p>
    <w:p w:rsidR="006F79AB" w:rsidRDefault="006F79AB" w:rsidP="006F79A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  <w:lang w:eastAsia="ar-SA"/>
        </w:rPr>
      </w:pPr>
    </w:p>
    <w:p w:rsidR="006F79AB" w:rsidRDefault="006F79AB" w:rsidP="006F79A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  <w:lang w:eastAsia="ar-SA"/>
        </w:rPr>
      </w:pPr>
    </w:p>
    <w:p w:rsidR="009C3E35" w:rsidRDefault="009C3E35" w:rsidP="006F79A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  <w:lang w:eastAsia="ar-SA"/>
        </w:rPr>
      </w:pPr>
    </w:p>
    <w:p w:rsidR="009C3E35" w:rsidRDefault="009C3E35" w:rsidP="006F79A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  <w:lang w:eastAsia="ar-SA"/>
        </w:rPr>
      </w:pPr>
    </w:p>
    <w:p w:rsidR="006F79AB" w:rsidRPr="006F79AB" w:rsidRDefault="006F79AB" w:rsidP="006F79A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  <w:lang w:eastAsia="ar-SA"/>
        </w:rPr>
      </w:pPr>
    </w:p>
    <w:p w:rsidR="00AA2B61" w:rsidRPr="006F79AB" w:rsidRDefault="00AA2B61" w:rsidP="00AA2B61"/>
    <w:p w:rsidR="00AA2B61" w:rsidRPr="00AA2B61" w:rsidRDefault="00AA2B61" w:rsidP="00AA2B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  <w:r w:rsidRPr="00AA2B61">
        <w:rPr>
          <w:b/>
          <w:sz w:val="28"/>
          <w:szCs w:val="28"/>
        </w:rPr>
        <w:lastRenderedPageBreak/>
        <w:t>СОДЕРЖАНИЕ</w:t>
      </w:r>
    </w:p>
    <w:p w:rsidR="00AA2B61" w:rsidRPr="00AA2B61" w:rsidRDefault="00AA2B61" w:rsidP="00AA2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A2B61" w:rsidRPr="00AA2B61" w:rsidTr="007A29F4">
        <w:tc>
          <w:tcPr>
            <w:tcW w:w="7668" w:type="dxa"/>
          </w:tcPr>
          <w:p w:rsidR="00AA2B61" w:rsidRPr="00AA2B61" w:rsidRDefault="00AA2B61" w:rsidP="00AA2B61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</w:tcPr>
          <w:p w:rsidR="00AA2B61" w:rsidRPr="00AA2B61" w:rsidRDefault="00AA2B61" w:rsidP="00AA2B61">
            <w:pPr>
              <w:jc w:val="center"/>
              <w:rPr>
                <w:sz w:val="28"/>
                <w:szCs w:val="28"/>
              </w:rPr>
            </w:pPr>
            <w:r w:rsidRPr="00AA2B61">
              <w:rPr>
                <w:sz w:val="28"/>
                <w:szCs w:val="28"/>
              </w:rPr>
              <w:t>стр.</w:t>
            </w:r>
          </w:p>
        </w:tc>
      </w:tr>
      <w:tr w:rsidR="00AA2B61" w:rsidRPr="00AA2B61" w:rsidTr="007A29F4">
        <w:tc>
          <w:tcPr>
            <w:tcW w:w="7668" w:type="dxa"/>
          </w:tcPr>
          <w:p w:rsidR="00AA2B61" w:rsidRPr="00AA2B61" w:rsidRDefault="00AA2B61" w:rsidP="00AA2B61">
            <w:pPr>
              <w:keepNext/>
              <w:numPr>
                <w:ilvl w:val="0"/>
                <w:numId w:val="4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 w:rsidRPr="00AA2B61">
              <w:rPr>
                <w:b/>
                <w:caps/>
              </w:rPr>
              <w:t>ПАСПОРТ рабочей ПРОГРАММЫ УЧЕБНОЙ ДИСЦИПЛИНЫ</w:t>
            </w:r>
          </w:p>
          <w:p w:rsidR="00AA2B61" w:rsidRPr="00AA2B61" w:rsidRDefault="00AA2B61" w:rsidP="00AA2B61"/>
        </w:tc>
        <w:tc>
          <w:tcPr>
            <w:tcW w:w="1903" w:type="dxa"/>
          </w:tcPr>
          <w:p w:rsidR="00AA2B61" w:rsidRPr="00AA2B61" w:rsidRDefault="00AA2B61" w:rsidP="00AA2B61">
            <w:pPr>
              <w:jc w:val="center"/>
              <w:rPr>
                <w:sz w:val="28"/>
                <w:szCs w:val="28"/>
              </w:rPr>
            </w:pPr>
            <w:r w:rsidRPr="00AA2B61">
              <w:rPr>
                <w:sz w:val="28"/>
                <w:szCs w:val="28"/>
              </w:rPr>
              <w:t>4</w:t>
            </w:r>
          </w:p>
        </w:tc>
      </w:tr>
      <w:tr w:rsidR="00AA2B61" w:rsidRPr="00AA2B61" w:rsidTr="007A29F4">
        <w:tc>
          <w:tcPr>
            <w:tcW w:w="7668" w:type="dxa"/>
          </w:tcPr>
          <w:p w:rsidR="00AA2B61" w:rsidRPr="00AA2B61" w:rsidRDefault="00AA2B61" w:rsidP="00AA2B61">
            <w:pPr>
              <w:keepNext/>
              <w:numPr>
                <w:ilvl w:val="0"/>
                <w:numId w:val="4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 w:rsidRPr="00AA2B61">
              <w:rPr>
                <w:b/>
                <w:caps/>
              </w:rPr>
              <w:t>СТРУКТУРА и содержание УЧЕБНОЙ ДИСЦИПЛИНЫ</w:t>
            </w:r>
          </w:p>
          <w:p w:rsidR="00AA2B61" w:rsidRPr="00AA2B61" w:rsidRDefault="00AA2B61" w:rsidP="00AA2B61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</w:tcPr>
          <w:p w:rsidR="00AA2B61" w:rsidRPr="00AA2B61" w:rsidRDefault="00AA2B61" w:rsidP="00AA2B61">
            <w:pPr>
              <w:jc w:val="center"/>
              <w:rPr>
                <w:sz w:val="28"/>
                <w:szCs w:val="28"/>
              </w:rPr>
            </w:pPr>
            <w:r w:rsidRPr="00AA2B61">
              <w:rPr>
                <w:sz w:val="28"/>
                <w:szCs w:val="28"/>
              </w:rPr>
              <w:t>6</w:t>
            </w:r>
          </w:p>
        </w:tc>
      </w:tr>
      <w:tr w:rsidR="00AA2B61" w:rsidRPr="00AA2B61" w:rsidTr="007A29F4">
        <w:trPr>
          <w:trHeight w:val="670"/>
        </w:trPr>
        <w:tc>
          <w:tcPr>
            <w:tcW w:w="7668" w:type="dxa"/>
          </w:tcPr>
          <w:p w:rsidR="00AA2B61" w:rsidRPr="00AA2B61" w:rsidRDefault="00AA2B61" w:rsidP="00AA2B61">
            <w:pPr>
              <w:keepNext/>
              <w:numPr>
                <w:ilvl w:val="0"/>
                <w:numId w:val="4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 w:rsidRPr="00AA2B61">
              <w:rPr>
                <w:b/>
                <w:caps/>
              </w:rPr>
              <w:t>условия реализации  учебной дисциплины</w:t>
            </w:r>
          </w:p>
          <w:p w:rsidR="00AA2B61" w:rsidRPr="00AA2B61" w:rsidRDefault="00AA2B61" w:rsidP="00AA2B61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</w:tcPr>
          <w:p w:rsidR="00AA2B61" w:rsidRPr="00AA2B61" w:rsidRDefault="00AA2B61" w:rsidP="00944ED8">
            <w:pPr>
              <w:jc w:val="center"/>
              <w:rPr>
                <w:sz w:val="28"/>
                <w:szCs w:val="28"/>
              </w:rPr>
            </w:pPr>
            <w:r w:rsidRPr="00AA2B61">
              <w:rPr>
                <w:sz w:val="28"/>
                <w:szCs w:val="28"/>
              </w:rPr>
              <w:t>1</w:t>
            </w:r>
            <w:r w:rsidR="00944ED8">
              <w:rPr>
                <w:sz w:val="28"/>
                <w:szCs w:val="28"/>
              </w:rPr>
              <w:t>1</w:t>
            </w:r>
          </w:p>
        </w:tc>
      </w:tr>
      <w:tr w:rsidR="00AA2B61" w:rsidRPr="00AA2B61" w:rsidTr="007A29F4">
        <w:tc>
          <w:tcPr>
            <w:tcW w:w="7668" w:type="dxa"/>
          </w:tcPr>
          <w:p w:rsidR="00AA2B61" w:rsidRPr="00AA2B61" w:rsidRDefault="00AA2B61" w:rsidP="00AA2B61">
            <w:pPr>
              <w:keepNext/>
              <w:numPr>
                <w:ilvl w:val="0"/>
                <w:numId w:val="4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 w:rsidRPr="00AA2B61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AA2B61" w:rsidRPr="00AA2B61" w:rsidRDefault="00AA2B61" w:rsidP="00AA2B61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</w:tcPr>
          <w:p w:rsidR="00AA2B61" w:rsidRPr="00AA2B61" w:rsidRDefault="00AA2B61" w:rsidP="00944ED8">
            <w:pPr>
              <w:jc w:val="center"/>
              <w:rPr>
                <w:sz w:val="28"/>
                <w:szCs w:val="28"/>
              </w:rPr>
            </w:pPr>
            <w:r w:rsidRPr="00AA2B61">
              <w:rPr>
                <w:sz w:val="28"/>
                <w:szCs w:val="28"/>
              </w:rPr>
              <w:t>1</w:t>
            </w:r>
            <w:r w:rsidR="00944ED8">
              <w:rPr>
                <w:sz w:val="28"/>
                <w:szCs w:val="28"/>
              </w:rPr>
              <w:t>2</w:t>
            </w:r>
          </w:p>
        </w:tc>
      </w:tr>
    </w:tbl>
    <w:p w:rsidR="002B01BF" w:rsidRPr="002B01BF" w:rsidRDefault="002B01BF" w:rsidP="002B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B01BF" w:rsidRPr="002B01BF" w:rsidRDefault="002B01BF" w:rsidP="002B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AA2B61" w:rsidRPr="00AA2B61" w:rsidRDefault="002B01BF" w:rsidP="00AA2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2B01BF">
        <w:rPr>
          <w:b/>
          <w:caps/>
          <w:sz w:val="28"/>
          <w:szCs w:val="28"/>
          <w:u w:val="single"/>
        </w:rPr>
        <w:br w:type="page"/>
      </w:r>
      <w:r w:rsidR="00AA2B61" w:rsidRPr="00C82ECC">
        <w:rPr>
          <w:b/>
          <w:caps/>
          <w:sz w:val="28"/>
          <w:szCs w:val="28"/>
        </w:rPr>
        <w:lastRenderedPageBreak/>
        <w:t>1. паспорт рабочей</w:t>
      </w:r>
      <w:r w:rsidR="00AA2B61">
        <w:rPr>
          <w:b/>
          <w:caps/>
          <w:sz w:val="28"/>
          <w:szCs w:val="28"/>
        </w:rPr>
        <w:t xml:space="preserve"> ПРОГРАММЫ УЧЕБНОЙ ДИСЦИПЛИНЫ</w:t>
      </w:r>
    </w:p>
    <w:p w:rsidR="00AA2B61" w:rsidRDefault="00AA2B61" w:rsidP="00AA2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2B01BF">
        <w:rPr>
          <w:b/>
          <w:sz w:val="28"/>
          <w:szCs w:val="28"/>
          <w:u w:val="single"/>
        </w:rPr>
        <w:t>Компьютерная графика в строительстве (</w:t>
      </w:r>
      <w:r w:rsidRPr="002B01BF">
        <w:rPr>
          <w:b/>
          <w:sz w:val="28"/>
          <w:szCs w:val="28"/>
          <w:u w:val="single"/>
          <w:lang w:val="en-US"/>
        </w:rPr>
        <w:t>AutoCAD</w:t>
      </w:r>
      <w:r w:rsidRPr="002B01BF">
        <w:rPr>
          <w:b/>
          <w:sz w:val="28"/>
          <w:szCs w:val="28"/>
          <w:u w:val="single"/>
        </w:rPr>
        <w:t>)</w:t>
      </w:r>
    </w:p>
    <w:p w:rsidR="00AA2B61" w:rsidRPr="00C81EA5" w:rsidRDefault="00AA2B61" w:rsidP="00AA2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</w:rPr>
      </w:pPr>
    </w:p>
    <w:p w:rsidR="00A247C3" w:rsidRPr="00B475FC" w:rsidRDefault="00A247C3" w:rsidP="00A24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  <w:szCs w:val="28"/>
          <w:lang w:eastAsia="ar-SA"/>
        </w:rPr>
      </w:pPr>
      <w:r w:rsidRPr="00B475FC">
        <w:rPr>
          <w:b/>
          <w:szCs w:val="28"/>
          <w:lang w:eastAsia="ar-SA"/>
        </w:rPr>
        <w:t>1.1. Область применения программы</w:t>
      </w:r>
    </w:p>
    <w:p w:rsidR="00A247C3" w:rsidRPr="00B475FC" w:rsidRDefault="00A247C3" w:rsidP="00A24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  <w:szCs w:val="28"/>
          <w:lang w:eastAsia="ar-SA"/>
        </w:rPr>
      </w:pPr>
      <w:r w:rsidRPr="00B475FC">
        <w:rPr>
          <w:b/>
          <w:szCs w:val="28"/>
          <w:lang w:eastAsia="ar-SA"/>
        </w:rPr>
        <w:t xml:space="preserve">1.1. </w:t>
      </w:r>
      <w:r w:rsidRPr="00B475FC">
        <w:rPr>
          <w:szCs w:val="28"/>
          <w:lang w:eastAsia="ar-SA"/>
        </w:rPr>
        <w:t xml:space="preserve">Программа учебной дисциплины является обязательной  частью общепрофессионального цикла  основной образовательной  программы подготовки специалистов среднего звена в соответствии с ФГОС по специальности СПО </w:t>
      </w:r>
      <w:r w:rsidRPr="00B475FC">
        <w:rPr>
          <w:b/>
          <w:szCs w:val="28"/>
          <w:lang w:eastAsia="ar-SA"/>
        </w:rPr>
        <w:t xml:space="preserve">08.02.01   «Строительство и эксплуатация зданий и сооружений». </w:t>
      </w:r>
    </w:p>
    <w:p w:rsidR="00A247C3" w:rsidRPr="00B475FC" w:rsidRDefault="00A247C3" w:rsidP="00A24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szCs w:val="28"/>
          <w:lang w:eastAsia="ar-SA"/>
        </w:rPr>
      </w:pPr>
      <w:r w:rsidRPr="00B475FC">
        <w:rPr>
          <w:szCs w:val="28"/>
          <w:lang w:eastAsia="ar-SA"/>
        </w:rPr>
        <w:t>Программа учебной дисциплины может быть использована</w:t>
      </w:r>
      <w:r w:rsidRPr="00B475FC">
        <w:rPr>
          <w:b/>
          <w:szCs w:val="28"/>
          <w:lang w:eastAsia="ar-SA"/>
        </w:rPr>
        <w:t xml:space="preserve"> </w:t>
      </w:r>
      <w:r w:rsidRPr="00B475FC">
        <w:rPr>
          <w:szCs w:val="28"/>
          <w:lang w:eastAsia="ar-SA"/>
        </w:rPr>
        <w:t>в профессиональной подготовке</w:t>
      </w:r>
      <w:r w:rsidRPr="00B475FC">
        <w:rPr>
          <w:b/>
          <w:szCs w:val="28"/>
          <w:lang w:eastAsia="ar-SA"/>
        </w:rPr>
        <w:t xml:space="preserve"> </w:t>
      </w:r>
      <w:r w:rsidRPr="00B475FC">
        <w:rPr>
          <w:szCs w:val="28"/>
          <w:lang w:eastAsia="ar-SA"/>
        </w:rPr>
        <w:t>по заочной, очно-заочной форме обучения и в дополнительном профессиональном образовании.</w:t>
      </w:r>
    </w:p>
    <w:p w:rsidR="00A247C3" w:rsidRPr="00B475FC" w:rsidRDefault="00A247C3" w:rsidP="00A24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  <w:i/>
          <w:sz w:val="22"/>
          <w:lang w:eastAsia="ar-SA"/>
        </w:rPr>
      </w:pPr>
    </w:p>
    <w:p w:rsidR="00A247C3" w:rsidRPr="00B475FC" w:rsidRDefault="00A247C3" w:rsidP="00A24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szCs w:val="28"/>
          <w:lang w:eastAsia="ar-SA"/>
        </w:rPr>
      </w:pPr>
      <w:r w:rsidRPr="00B475FC">
        <w:rPr>
          <w:b/>
          <w:szCs w:val="28"/>
          <w:lang w:eastAsia="ar-SA"/>
        </w:rPr>
        <w:t xml:space="preserve">1.2. Место дисциплины в структуре основной профессиональной образовательной программы: </w:t>
      </w:r>
      <w:r w:rsidRPr="00B475FC">
        <w:rPr>
          <w:szCs w:val="28"/>
          <w:lang w:eastAsia="ar-SA"/>
        </w:rPr>
        <w:t>общепрофессиональный цикл.</w:t>
      </w:r>
    </w:p>
    <w:p w:rsidR="00A247C3" w:rsidRPr="00B475FC" w:rsidRDefault="00A247C3" w:rsidP="00A24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sz w:val="22"/>
          <w:lang w:eastAsia="ar-SA"/>
        </w:rPr>
      </w:pPr>
    </w:p>
    <w:p w:rsidR="00A247C3" w:rsidRPr="00B475FC" w:rsidRDefault="00A247C3" w:rsidP="00A24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2"/>
          <w:lang w:eastAsia="ar-SA"/>
        </w:rPr>
      </w:pPr>
    </w:p>
    <w:p w:rsidR="00A247C3" w:rsidRPr="00B475FC" w:rsidRDefault="00A247C3" w:rsidP="00A24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Cs w:val="28"/>
          <w:lang w:eastAsia="ar-SA"/>
        </w:rPr>
      </w:pPr>
      <w:r w:rsidRPr="00B475FC">
        <w:rPr>
          <w:b/>
          <w:szCs w:val="28"/>
          <w:lang w:eastAsia="ar-SA"/>
        </w:rPr>
        <w:t>1.3. Цели и задачи дисциплины – требования к результатам освоения дисциплины:</w:t>
      </w:r>
    </w:p>
    <w:p w:rsidR="00A247C3" w:rsidRPr="00B475FC" w:rsidRDefault="00A247C3" w:rsidP="00A24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  <w:lang w:eastAsia="ar-SA"/>
        </w:rPr>
      </w:pPr>
    </w:p>
    <w:p w:rsidR="00A247C3" w:rsidRPr="00B475FC" w:rsidRDefault="00A247C3" w:rsidP="00A247C3">
      <w:pPr>
        <w:widowControl w:val="0"/>
        <w:autoSpaceDE w:val="0"/>
        <w:autoSpaceDN w:val="0"/>
        <w:ind w:left="344" w:firstLine="566"/>
        <w:rPr>
          <w:lang w:bidi="ru-RU"/>
        </w:rPr>
      </w:pPr>
      <w:r w:rsidRPr="00B475FC">
        <w:rPr>
          <w:lang w:bidi="ru-RU"/>
        </w:rPr>
        <w:t xml:space="preserve">В рамках программы учебной дисциплины </w:t>
      </w:r>
      <w:proofErr w:type="gramStart"/>
      <w:r w:rsidRPr="00B475FC">
        <w:rPr>
          <w:lang w:bidi="ru-RU"/>
        </w:rPr>
        <w:t>обучающимися</w:t>
      </w:r>
      <w:proofErr w:type="gramEnd"/>
      <w:r w:rsidRPr="00B475FC">
        <w:rPr>
          <w:lang w:bidi="ru-RU"/>
        </w:rPr>
        <w:t xml:space="preserve"> осваиваются умения и знания</w:t>
      </w:r>
    </w:p>
    <w:p w:rsidR="00A247C3" w:rsidRPr="00B475FC" w:rsidRDefault="00A247C3" w:rsidP="00A247C3">
      <w:pPr>
        <w:widowControl w:val="0"/>
        <w:autoSpaceDE w:val="0"/>
        <w:autoSpaceDN w:val="0"/>
        <w:rPr>
          <w:lang w:bidi="ru-RU"/>
        </w:rPr>
      </w:pPr>
    </w:p>
    <w:tbl>
      <w:tblPr>
        <w:tblW w:w="0" w:type="auto"/>
        <w:tblInd w:w="233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0"/>
        <w:gridCol w:w="3656"/>
        <w:gridCol w:w="4462"/>
      </w:tblGrid>
      <w:tr w:rsidR="00A247C3" w:rsidRPr="00B475FC" w:rsidTr="00921268">
        <w:trPr>
          <w:trHeight w:val="633"/>
        </w:trPr>
        <w:tc>
          <w:tcPr>
            <w:tcW w:w="1130" w:type="dxa"/>
            <w:tcBorders>
              <w:left w:val="single" w:sz="4" w:space="0" w:color="000009"/>
              <w:right w:val="single" w:sz="4" w:space="0" w:color="000009"/>
            </w:tcBorders>
            <w:shd w:val="clear" w:color="auto" w:fill="auto"/>
          </w:tcPr>
          <w:p w:rsidR="00A247C3" w:rsidRPr="00B475FC" w:rsidRDefault="00A247C3" w:rsidP="00921268">
            <w:pPr>
              <w:widowControl w:val="0"/>
              <w:autoSpaceDE w:val="0"/>
              <w:autoSpaceDN w:val="0"/>
              <w:ind w:left="175" w:right="138" w:firstLine="192"/>
              <w:rPr>
                <w:rFonts w:eastAsia="Calibri"/>
                <w:szCs w:val="22"/>
                <w:lang w:bidi="ru-RU"/>
              </w:rPr>
            </w:pPr>
            <w:r w:rsidRPr="00B475FC">
              <w:rPr>
                <w:rFonts w:eastAsia="Calibri"/>
                <w:szCs w:val="22"/>
                <w:lang w:bidi="ru-RU"/>
              </w:rPr>
              <w:t xml:space="preserve">Код ПК, </w:t>
            </w:r>
            <w:proofErr w:type="gramStart"/>
            <w:r w:rsidRPr="00B475FC">
              <w:rPr>
                <w:rFonts w:eastAsia="Calibri"/>
                <w:szCs w:val="22"/>
                <w:lang w:bidi="ru-RU"/>
              </w:rPr>
              <w:t>ОК</w:t>
            </w:r>
            <w:proofErr w:type="gramEnd"/>
          </w:p>
        </w:tc>
        <w:tc>
          <w:tcPr>
            <w:tcW w:w="3656" w:type="dxa"/>
            <w:tcBorders>
              <w:left w:val="single" w:sz="4" w:space="0" w:color="000009"/>
              <w:right w:val="single" w:sz="4" w:space="0" w:color="000009"/>
            </w:tcBorders>
            <w:shd w:val="clear" w:color="auto" w:fill="auto"/>
          </w:tcPr>
          <w:p w:rsidR="00A247C3" w:rsidRPr="00B475FC" w:rsidRDefault="00A247C3" w:rsidP="00921268">
            <w:pPr>
              <w:widowControl w:val="0"/>
              <w:autoSpaceDE w:val="0"/>
              <w:autoSpaceDN w:val="0"/>
              <w:spacing w:line="272" w:lineRule="exact"/>
              <w:ind w:left="1412" w:right="1398"/>
              <w:jc w:val="center"/>
              <w:rPr>
                <w:rFonts w:eastAsia="Calibri"/>
                <w:szCs w:val="22"/>
                <w:lang w:bidi="ru-RU"/>
              </w:rPr>
            </w:pPr>
            <w:r w:rsidRPr="00B475FC">
              <w:rPr>
                <w:rFonts w:eastAsia="Calibri"/>
                <w:szCs w:val="22"/>
                <w:lang w:bidi="ru-RU"/>
              </w:rPr>
              <w:t>Умения</w:t>
            </w:r>
          </w:p>
        </w:tc>
        <w:tc>
          <w:tcPr>
            <w:tcW w:w="4462" w:type="dxa"/>
            <w:tcBorders>
              <w:left w:val="single" w:sz="4" w:space="0" w:color="000009"/>
              <w:right w:val="single" w:sz="4" w:space="0" w:color="000009"/>
            </w:tcBorders>
            <w:shd w:val="clear" w:color="auto" w:fill="auto"/>
          </w:tcPr>
          <w:p w:rsidR="00A247C3" w:rsidRPr="00B475FC" w:rsidRDefault="00A247C3" w:rsidP="00921268">
            <w:pPr>
              <w:widowControl w:val="0"/>
              <w:autoSpaceDE w:val="0"/>
              <w:autoSpaceDN w:val="0"/>
              <w:spacing w:line="272" w:lineRule="exact"/>
              <w:ind w:left="1851" w:right="1837"/>
              <w:jc w:val="center"/>
              <w:rPr>
                <w:rFonts w:eastAsia="Calibri"/>
                <w:szCs w:val="22"/>
                <w:lang w:bidi="ru-RU"/>
              </w:rPr>
            </w:pPr>
            <w:r w:rsidRPr="00B475FC">
              <w:rPr>
                <w:rFonts w:eastAsia="Calibri"/>
                <w:szCs w:val="22"/>
                <w:lang w:bidi="ru-RU"/>
              </w:rPr>
              <w:t>Знания</w:t>
            </w:r>
          </w:p>
        </w:tc>
      </w:tr>
      <w:tr w:rsidR="00A247C3" w:rsidRPr="00B475FC" w:rsidTr="00921268">
        <w:trPr>
          <w:trHeight w:val="4449"/>
        </w:trPr>
        <w:tc>
          <w:tcPr>
            <w:tcW w:w="1130" w:type="dxa"/>
            <w:tcBorders>
              <w:left w:val="single" w:sz="4" w:space="0" w:color="000009"/>
              <w:right w:val="single" w:sz="4" w:space="0" w:color="000009"/>
            </w:tcBorders>
            <w:shd w:val="clear" w:color="auto" w:fill="auto"/>
          </w:tcPr>
          <w:p w:rsidR="00A247C3" w:rsidRPr="00B475FC" w:rsidRDefault="00A247C3" w:rsidP="00921268">
            <w:pPr>
              <w:widowControl w:val="0"/>
              <w:autoSpaceDE w:val="0"/>
              <w:autoSpaceDN w:val="0"/>
              <w:spacing w:line="272" w:lineRule="exact"/>
              <w:ind w:left="192"/>
              <w:rPr>
                <w:rFonts w:eastAsia="Calibri"/>
                <w:szCs w:val="22"/>
                <w:lang w:bidi="ru-RU"/>
              </w:rPr>
            </w:pPr>
            <w:proofErr w:type="gramStart"/>
            <w:r w:rsidRPr="00B475FC">
              <w:rPr>
                <w:rFonts w:eastAsia="Calibri"/>
                <w:szCs w:val="22"/>
                <w:lang w:bidi="ru-RU"/>
              </w:rPr>
              <w:t>ОК</w:t>
            </w:r>
            <w:proofErr w:type="gramEnd"/>
            <w:r w:rsidRPr="00B475FC">
              <w:rPr>
                <w:rFonts w:eastAsia="Calibri"/>
                <w:spacing w:val="-3"/>
                <w:szCs w:val="22"/>
                <w:lang w:bidi="ru-RU"/>
              </w:rPr>
              <w:t xml:space="preserve"> </w:t>
            </w:r>
            <w:r w:rsidRPr="00B475FC">
              <w:rPr>
                <w:rFonts w:eastAsia="Calibri"/>
                <w:szCs w:val="22"/>
                <w:lang w:bidi="ru-RU"/>
              </w:rPr>
              <w:t>02.,</w:t>
            </w:r>
          </w:p>
          <w:p w:rsidR="00A247C3" w:rsidRPr="00B475FC" w:rsidRDefault="00A247C3" w:rsidP="00921268">
            <w:pPr>
              <w:widowControl w:val="0"/>
              <w:autoSpaceDE w:val="0"/>
              <w:autoSpaceDN w:val="0"/>
              <w:ind w:left="192"/>
              <w:rPr>
                <w:rFonts w:eastAsia="Calibri"/>
                <w:szCs w:val="22"/>
                <w:lang w:bidi="ru-RU"/>
              </w:rPr>
            </w:pPr>
            <w:proofErr w:type="gramStart"/>
            <w:r w:rsidRPr="00B475FC">
              <w:rPr>
                <w:rFonts w:eastAsia="Calibri"/>
                <w:szCs w:val="22"/>
                <w:lang w:bidi="ru-RU"/>
              </w:rPr>
              <w:t>ОК</w:t>
            </w:r>
            <w:proofErr w:type="gramEnd"/>
            <w:r w:rsidRPr="00B475FC">
              <w:rPr>
                <w:rFonts w:eastAsia="Calibri"/>
                <w:spacing w:val="-3"/>
                <w:szCs w:val="22"/>
                <w:lang w:bidi="ru-RU"/>
              </w:rPr>
              <w:t xml:space="preserve"> </w:t>
            </w:r>
            <w:r w:rsidRPr="00B475FC">
              <w:rPr>
                <w:rFonts w:eastAsia="Calibri"/>
                <w:szCs w:val="22"/>
                <w:lang w:bidi="ru-RU"/>
              </w:rPr>
              <w:t>03.,</w:t>
            </w:r>
          </w:p>
          <w:p w:rsidR="00A247C3" w:rsidRPr="00B475FC" w:rsidRDefault="00A247C3" w:rsidP="00921268">
            <w:pPr>
              <w:widowControl w:val="0"/>
              <w:autoSpaceDE w:val="0"/>
              <w:autoSpaceDN w:val="0"/>
              <w:ind w:left="192"/>
              <w:rPr>
                <w:rFonts w:eastAsia="Calibri"/>
                <w:szCs w:val="22"/>
                <w:lang w:bidi="ru-RU"/>
              </w:rPr>
            </w:pPr>
            <w:proofErr w:type="gramStart"/>
            <w:r w:rsidRPr="00B475FC">
              <w:rPr>
                <w:rFonts w:eastAsia="Calibri"/>
                <w:szCs w:val="22"/>
                <w:lang w:bidi="ru-RU"/>
              </w:rPr>
              <w:t>ОК</w:t>
            </w:r>
            <w:proofErr w:type="gramEnd"/>
            <w:r w:rsidRPr="00B475FC">
              <w:rPr>
                <w:rFonts w:eastAsia="Calibri"/>
                <w:spacing w:val="-3"/>
                <w:szCs w:val="22"/>
                <w:lang w:bidi="ru-RU"/>
              </w:rPr>
              <w:t xml:space="preserve"> </w:t>
            </w:r>
            <w:r w:rsidRPr="00B475FC">
              <w:rPr>
                <w:rFonts w:eastAsia="Calibri"/>
                <w:szCs w:val="22"/>
                <w:lang w:bidi="ru-RU"/>
              </w:rPr>
              <w:t>04.,</w:t>
            </w:r>
          </w:p>
          <w:p w:rsidR="00A247C3" w:rsidRPr="00B475FC" w:rsidRDefault="00A247C3" w:rsidP="00921268">
            <w:pPr>
              <w:widowControl w:val="0"/>
              <w:autoSpaceDE w:val="0"/>
              <w:autoSpaceDN w:val="0"/>
              <w:ind w:left="192"/>
              <w:rPr>
                <w:rFonts w:eastAsia="Calibri"/>
                <w:szCs w:val="22"/>
                <w:lang w:bidi="ru-RU"/>
              </w:rPr>
            </w:pPr>
            <w:proofErr w:type="gramStart"/>
            <w:r w:rsidRPr="00B475FC">
              <w:rPr>
                <w:rFonts w:eastAsia="Calibri"/>
                <w:szCs w:val="22"/>
                <w:lang w:bidi="ru-RU"/>
              </w:rPr>
              <w:t>ОК</w:t>
            </w:r>
            <w:proofErr w:type="gramEnd"/>
            <w:r w:rsidRPr="00B475FC">
              <w:rPr>
                <w:rFonts w:eastAsia="Calibri"/>
                <w:spacing w:val="-3"/>
                <w:szCs w:val="22"/>
                <w:lang w:bidi="ru-RU"/>
              </w:rPr>
              <w:t xml:space="preserve"> </w:t>
            </w:r>
            <w:r w:rsidRPr="00B475FC">
              <w:rPr>
                <w:rFonts w:eastAsia="Calibri"/>
                <w:szCs w:val="22"/>
                <w:lang w:bidi="ru-RU"/>
              </w:rPr>
              <w:t>09.,</w:t>
            </w:r>
          </w:p>
          <w:p w:rsidR="00A247C3" w:rsidRPr="00B475FC" w:rsidRDefault="00A247C3" w:rsidP="00921268">
            <w:pPr>
              <w:widowControl w:val="0"/>
              <w:autoSpaceDE w:val="0"/>
              <w:autoSpaceDN w:val="0"/>
              <w:rPr>
                <w:rFonts w:eastAsia="Calibri"/>
                <w:szCs w:val="22"/>
                <w:lang w:bidi="ru-RU"/>
              </w:rPr>
            </w:pPr>
          </w:p>
          <w:p w:rsidR="00A247C3" w:rsidRPr="00B475FC" w:rsidRDefault="00A247C3" w:rsidP="00921268">
            <w:pPr>
              <w:widowControl w:val="0"/>
              <w:autoSpaceDE w:val="0"/>
              <w:autoSpaceDN w:val="0"/>
              <w:ind w:left="132"/>
              <w:rPr>
                <w:rFonts w:eastAsia="Calibri"/>
                <w:szCs w:val="22"/>
                <w:lang w:bidi="ru-RU"/>
              </w:rPr>
            </w:pPr>
            <w:r w:rsidRPr="00B475FC">
              <w:rPr>
                <w:rFonts w:eastAsia="Calibri"/>
                <w:szCs w:val="22"/>
                <w:lang w:bidi="ru-RU"/>
              </w:rPr>
              <w:t>ПК.</w:t>
            </w:r>
            <w:r w:rsidRPr="00B475FC">
              <w:rPr>
                <w:rFonts w:eastAsia="Calibri"/>
                <w:spacing w:val="-4"/>
                <w:szCs w:val="22"/>
                <w:lang w:bidi="ru-RU"/>
              </w:rPr>
              <w:t xml:space="preserve"> </w:t>
            </w:r>
            <w:r w:rsidRPr="00B475FC">
              <w:rPr>
                <w:rFonts w:eastAsia="Calibri"/>
                <w:szCs w:val="22"/>
                <w:lang w:bidi="ru-RU"/>
              </w:rPr>
              <w:t>1.3.,</w:t>
            </w:r>
          </w:p>
          <w:p w:rsidR="00A247C3" w:rsidRPr="00B475FC" w:rsidRDefault="00A247C3" w:rsidP="00921268">
            <w:pPr>
              <w:widowControl w:val="0"/>
              <w:autoSpaceDE w:val="0"/>
              <w:autoSpaceDN w:val="0"/>
              <w:ind w:left="162"/>
              <w:rPr>
                <w:rFonts w:eastAsia="Calibri"/>
                <w:szCs w:val="22"/>
                <w:lang w:bidi="ru-RU"/>
              </w:rPr>
            </w:pPr>
            <w:r w:rsidRPr="00B475FC">
              <w:rPr>
                <w:rFonts w:eastAsia="Calibri"/>
                <w:szCs w:val="22"/>
                <w:lang w:bidi="ru-RU"/>
              </w:rPr>
              <w:t>ПК.</w:t>
            </w:r>
            <w:r w:rsidRPr="00B475FC">
              <w:rPr>
                <w:rFonts w:eastAsia="Calibri"/>
                <w:spacing w:val="-4"/>
                <w:szCs w:val="22"/>
                <w:lang w:bidi="ru-RU"/>
              </w:rPr>
              <w:t xml:space="preserve"> </w:t>
            </w:r>
            <w:r w:rsidRPr="00B475FC">
              <w:rPr>
                <w:rFonts w:eastAsia="Calibri"/>
                <w:szCs w:val="22"/>
                <w:lang w:bidi="ru-RU"/>
              </w:rPr>
              <w:t>1.4.</w:t>
            </w:r>
          </w:p>
          <w:p w:rsidR="00A247C3" w:rsidRPr="00B475FC" w:rsidRDefault="00A247C3" w:rsidP="00921268">
            <w:pPr>
              <w:widowControl w:val="0"/>
              <w:autoSpaceDE w:val="0"/>
              <w:autoSpaceDN w:val="0"/>
              <w:ind w:left="192"/>
              <w:rPr>
                <w:rFonts w:eastAsia="Calibri"/>
                <w:szCs w:val="22"/>
                <w:lang w:bidi="ru-RU"/>
              </w:rPr>
            </w:pPr>
            <w:r w:rsidRPr="00B475FC">
              <w:rPr>
                <w:rFonts w:eastAsia="Calibri"/>
                <w:szCs w:val="22"/>
                <w:lang w:bidi="ru-RU"/>
              </w:rPr>
              <w:t>ПК</w:t>
            </w:r>
            <w:r w:rsidRPr="00B475FC">
              <w:rPr>
                <w:rFonts w:eastAsia="Calibri"/>
                <w:spacing w:val="-3"/>
                <w:szCs w:val="22"/>
                <w:lang w:bidi="ru-RU"/>
              </w:rPr>
              <w:t xml:space="preserve"> </w:t>
            </w:r>
            <w:r w:rsidRPr="00B475FC">
              <w:rPr>
                <w:rFonts w:eastAsia="Calibri"/>
                <w:szCs w:val="22"/>
                <w:lang w:bidi="ru-RU"/>
              </w:rPr>
              <w:t>2.3.</w:t>
            </w:r>
          </w:p>
        </w:tc>
        <w:tc>
          <w:tcPr>
            <w:tcW w:w="3656" w:type="dxa"/>
            <w:tcBorders>
              <w:left w:val="single" w:sz="4" w:space="0" w:color="000009"/>
              <w:right w:val="single" w:sz="4" w:space="0" w:color="000009"/>
            </w:tcBorders>
            <w:shd w:val="clear" w:color="auto" w:fill="auto"/>
          </w:tcPr>
          <w:p w:rsidR="00A247C3" w:rsidRPr="00B475FC" w:rsidRDefault="00A247C3" w:rsidP="00A247C3">
            <w:pPr>
              <w:widowControl w:val="0"/>
              <w:numPr>
                <w:ilvl w:val="0"/>
                <w:numId w:val="9"/>
              </w:numPr>
              <w:tabs>
                <w:tab w:val="left" w:pos="472"/>
                <w:tab w:val="left" w:pos="473"/>
              </w:tabs>
              <w:suppressAutoHyphens/>
              <w:autoSpaceDE w:val="0"/>
              <w:autoSpaceDN w:val="0"/>
              <w:ind w:right="114"/>
              <w:rPr>
                <w:rFonts w:eastAsia="Calibri"/>
                <w:szCs w:val="22"/>
                <w:lang w:bidi="ru-RU"/>
              </w:rPr>
            </w:pPr>
            <w:r w:rsidRPr="00B475FC">
              <w:rPr>
                <w:rFonts w:eastAsia="Calibri"/>
                <w:szCs w:val="22"/>
                <w:lang w:bidi="ru-RU"/>
              </w:rPr>
              <w:t xml:space="preserve">применять средства информационных </w:t>
            </w:r>
            <w:r w:rsidRPr="00B475FC">
              <w:rPr>
                <w:rFonts w:eastAsia="Calibri"/>
                <w:spacing w:val="-3"/>
                <w:szCs w:val="22"/>
                <w:lang w:bidi="ru-RU"/>
              </w:rPr>
              <w:t xml:space="preserve">технологий </w:t>
            </w:r>
            <w:r w:rsidRPr="00B475FC">
              <w:rPr>
                <w:rFonts w:eastAsia="Calibri"/>
                <w:szCs w:val="22"/>
                <w:lang w:bidi="ru-RU"/>
              </w:rPr>
              <w:t>для решения профессиональных</w:t>
            </w:r>
            <w:r w:rsidRPr="00B475FC">
              <w:rPr>
                <w:rFonts w:eastAsia="Calibri"/>
                <w:spacing w:val="-1"/>
                <w:szCs w:val="22"/>
                <w:lang w:bidi="ru-RU"/>
              </w:rPr>
              <w:t xml:space="preserve"> </w:t>
            </w:r>
            <w:r w:rsidRPr="00B475FC">
              <w:rPr>
                <w:rFonts w:eastAsia="Calibri"/>
                <w:szCs w:val="22"/>
                <w:lang w:bidi="ru-RU"/>
              </w:rPr>
              <w:t>задач;</w:t>
            </w:r>
          </w:p>
          <w:p w:rsidR="00A247C3" w:rsidRPr="00B475FC" w:rsidRDefault="00A247C3" w:rsidP="00A247C3">
            <w:pPr>
              <w:widowControl w:val="0"/>
              <w:numPr>
                <w:ilvl w:val="0"/>
                <w:numId w:val="9"/>
              </w:numPr>
              <w:tabs>
                <w:tab w:val="left" w:pos="472"/>
                <w:tab w:val="left" w:pos="473"/>
              </w:tabs>
              <w:suppressAutoHyphens/>
              <w:autoSpaceDE w:val="0"/>
              <w:autoSpaceDN w:val="0"/>
              <w:ind w:right="121"/>
              <w:rPr>
                <w:rFonts w:eastAsia="Calibri"/>
                <w:szCs w:val="22"/>
                <w:lang w:bidi="ru-RU"/>
              </w:rPr>
            </w:pPr>
            <w:proofErr w:type="spellStart"/>
            <w:r w:rsidRPr="00B475FC">
              <w:rPr>
                <w:rFonts w:eastAsia="Calibri"/>
                <w:szCs w:val="22"/>
                <w:lang w:bidi="ru-RU"/>
              </w:rPr>
              <w:t>использоватьпрограммное</w:t>
            </w:r>
            <w:proofErr w:type="spellEnd"/>
            <w:r w:rsidRPr="00B475FC">
              <w:rPr>
                <w:rFonts w:eastAsia="Calibri"/>
                <w:szCs w:val="22"/>
                <w:lang w:bidi="ru-RU"/>
              </w:rPr>
              <w:t xml:space="preserve"> обеспечение, компьютерные и телекоммуникационные средства в</w:t>
            </w:r>
            <w:r w:rsidRPr="00B475FC">
              <w:rPr>
                <w:rFonts w:eastAsia="Calibri"/>
                <w:spacing w:val="-11"/>
                <w:szCs w:val="22"/>
                <w:lang w:bidi="ru-RU"/>
              </w:rPr>
              <w:t xml:space="preserve"> </w:t>
            </w:r>
            <w:r w:rsidRPr="00B475FC">
              <w:rPr>
                <w:rFonts w:eastAsia="Calibri"/>
                <w:szCs w:val="22"/>
                <w:lang w:bidi="ru-RU"/>
              </w:rPr>
              <w:t>профессиональной деятельности;</w:t>
            </w:r>
          </w:p>
          <w:p w:rsidR="00A247C3" w:rsidRPr="00B475FC" w:rsidRDefault="00A247C3" w:rsidP="00A247C3">
            <w:pPr>
              <w:widowControl w:val="0"/>
              <w:numPr>
                <w:ilvl w:val="0"/>
                <w:numId w:val="9"/>
              </w:numPr>
              <w:tabs>
                <w:tab w:val="left" w:pos="402"/>
                <w:tab w:val="left" w:pos="403"/>
              </w:tabs>
              <w:suppressAutoHyphens/>
              <w:autoSpaceDE w:val="0"/>
              <w:autoSpaceDN w:val="0"/>
              <w:ind w:left="403" w:right="489"/>
              <w:rPr>
                <w:rFonts w:eastAsia="Calibri"/>
                <w:szCs w:val="22"/>
                <w:lang w:bidi="ru-RU"/>
              </w:rPr>
            </w:pPr>
            <w:r w:rsidRPr="00B475FC">
              <w:rPr>
                <w:rFonts w:eastAsia="Calibri"/>
                <w:szCs w:val="22"/>
                <w:lang w:bidi="ru-RU"/>
              </w:rPr>
              <w:t xml:space="preserve">отображать информацию </w:t>
            </w:r>
            <w:r w:rsidRPr="00B475FC">
              <w:rPr>
                <w:rFonts w:eastAsia="Calibri"/>
                <w:spacing w:val="-12"/>
                <w:szCs w:val="22"/>
                <w:lang w:bidi="ru-RU"/>
              </w:rPr>
              <w:t xml:space="preserve">с </w:t>
            </w:r>
            <w:r w:rsidRPr="00B475FC">
              <w:rPr>
                <w:rFonts w:eastAsia="Calibri"/>
                <w:szCs w:val="22"/>
                <w:lang w:bidi="ru-RU"/>
              </w:rPr>
              <w:t>помощью принтеров, плоттеров и средств мультимедиа;</w:t>
            </w:r>
          </w:p>
          <w:p w:rsidR="00A247C3" w:rsidRPr="00B475FC" w:rsidRDefault="00A247C3" w:rsidP="00A247C3">
            <w:pPr>
              <w:widowControl w:val="0"/>
              <w:numPr>
                <w:ilvl w:val="0"/>
                <w:numId w:val="9"/>
              </w:numPr>
              <w:tabs>
                <w:tab w:val="left" w:pos="402"/>
                <w:tab w:val="left" w:pos="403"/>
              </w:tabs>
              <w:suppressAutoHyphens/>
              <w:autoSpaceDE w:val="0"/>
              <w:autoSpaceDN w:val="0"/>
              <w:ind w:left="403" w:right="868"/>
              <w:rPr>
                <w:rFonts w:eastAsia="Calibri"/>
                <w:szCs w:val="22"/>
                <w:lang w:bidi="ru-RU"/>
              </w:rPr>
            </w:pPr>
            <w:r w:rsidRPr="00B475FC">
              <w:rPr>
                <w:rFonts w:eastAsia="Calibri"/>
                <w:szCs w:val="22"/>
                <w:lang w:bidi="ru-RU"/>
              </w:rPr>
              <w:t>устанавливать пакеты прикладных</w:t>
            </w:r>
            <w:r w:rsidRPr="00B475FC">
              <w:rPr>
                <w:rFonts w:eastAsia="Calibri"/>
                <w:spacing w:val="-10"/>
                <w:szCs w:val="22"/>
                <w:lang w:bidi="ru-RU"/>
              </w:rPr>
              <w:t xml:space="preserve"> </w:t>
            </w:r>
            <w:r w:rsidRPr="00B475FC">
              <w:rPr>
                <w:rFonts w:eastAsia="Calibri"/>
                <w:szCs w:val="22"/>
                <w:lang w:bidi="ru-RU"/>
              </w:rPr>
              <w:t>программ;</w:t>
            </w:r>
          </w:p>
        </w:tc>
        <w:tc>
          <w:tcPr>
            <w:tcW w:w="4462" w:type="dxa"/>
            <w:tcBorders>
              <w:left w:val="single" w:sz="4" w:space="0" w:color="000009"/>
              <w:right w:val="single" w:sz="4" w:space="0" w:color="000009"/>
            </w:tcBorders>
            <w:shd w:val="clear" w:color="auto" w:fill="auto"/>
          </w:tcPr>
          <w:p w:rsidR="00A247C3" w:rsidRPr="00B475FC" w:rsidRDefault="00A247C3" w:rsidP="00A247C3">
            <w:pPr>
              <w:widowControl w:val="0"/>
              <w:numPr>
                <w:ilvl w:val="0"/>
                <w:numId w:val="8"/>
              </w:numPr>
              <w:tabs>
                <w:tab w:val="left" w:pos="402"/>
                <w:tab w:val="left" w:pos="403"/>
              </w:tabs>
              <w:suppressAutoHyphens/>
              <w:autoSpaceDE w:val="0"/>
              <w:autoSpaceDN w:val="0"/>
              <w:ind w:right="118"/>
              <w:rPr>
                <w:rFonts w:eastAsia="Calibri"/>
                <w:szCs w:val="22"/>
                <w:lang w:bidi="ru-RU"/>
              </w:rPr>
            </w:pPr>
            <w:r w:rsidRPr="00B475FC">
              <w:rPr>
                <w:rFonts w:eastAsia="Calibri"/>
                <w:szCs w:val="22"/>
                <w:lang w:bidi="ru-RU"/>
              </w:rPr>
              <w:t>состав, функции и возможности использования информационных и телекоммуникационных технологий для информационного</w:t>
            </w:r>
            <w:r w:rsidRPr="00B475FC">
              <w:rPr>
                <w:rFonts w:eastAsia="Calibri"/>
                <w:spacing w:val="-14"/>
                <w:szCs w:val="22"/>
                <w:lang w:bidi="ru-RU"/>
              </w:rPr>
              <w:t xml:space="preserve"> </w:t>
            </w:r>
            <w:r w:rsidRPr="00B475FC">
              <w:rPr>
                <w:rFonts w:eastAsia="Calibri"/>
                <w:szCs w:val="22"/>
                <w:lang w:bidi="ru-RU"/>
              </w:rPr>
              <w:t>моделирования (BIM-технологий) в профессиональной</w:t>
            </w:r>
            <w:r w:rsidRPr="00B475FC">
              <w:rPr>
                <w:rFonts w:eastAsia="Calibri"/>
                <w:spacing w:val="-1"/>
                <w:szCs w:val="22"/>
                <w:lang w:bidi="ru-RU"/>
              </w:rPr>
              <w:t xml:space="preserve"> </w:t>
            </w:r>
            <w:r w:rsidRPr="00B475FC">
              <w:rPr>
                <w:rFonts w:eastAsia="Calibri"/>
                <w:szCs w:val="22"/>
                <w:lang w:bidi="ru-RU"/>
              </w:rPr>
              <w:t>деятельности;</w:t>
            </w:r>
          </w:p>
          <w:p w:rsidR="00A247C3" w:rsidRPr="00B475FC" w:rsidRDefault="00A247C3" w:rsidP="00A247C3">
            <w:pPr>
              <w:widowControl w:val="0"/>
              <w:numPr>
                <w:ilvl w:val="0"/>
                <w:numId w:val="8"/>
              </w:numPr>
              <w:tabs>
                <w:tab w:val="left" w:pos="402"/>
                <w:tab w:val="left" w:pos="403"/>
              </w:tabs>
              <w:suppressAutoHyphens/>
              <w:autoSpaceDE w:val="0"/>
              <w:autoSpaceDN w:val="0"/>
              <w:ind w:right="114"/>
              <w:rPr>
                <w:rFonts w:eastAsia="Calibri"/>
                <w:szCs w:val="22"/>
                <w:lang w:bidi="ru-RU"/>
              </w:rPr>
            </w:pPr>
            <w:r w:rsidRPr="00B475FC">
              <w:rPr>
                <w:rFonts w:eastAsia="Calibri"/>
                <w:szCs w:val="22"/>
                <w:lang w:bidi="ru-RU"/>
              </w:rPr>
              <w:t xml:space="preserve">основные этапы </w:t>
            </w:r>
            <w:proofErr w:type="spellStart"/>
            <w:r w:rsidRPr="00B475FC">
              <w:rPr>
                <w:rFonts w:eastAsia="Calibri"/>
                <w:szCs w:val="22"/>
                <w:lang w:bidi="ru-RU"/>
              </w:rPr>
              <w:t>решенияпрофессиональных</w:t>
            </w:r>
            <w:proofErr w:type="spellEnd"/>
            <w:r w:rsidRPr="00B475FC">
              <w:rPr>
                <w:rFonts w:eastAsia="Calibri"/>
                <w:szCs w:val="22"/>
                <w:lang w:bidi="ru-RU"/>
              </w:rPr>
              <w:t xml:space="preserve"> задач с помощью персонального</w:t>
            </w:r>
            <w:r w:rsidRPr="00B475FC">
              <w:rPr>
                <w:rFonts w:eastAsia="Calibri"/>
                <w:spacing w:val="-12"/>
                <w:szCs w:val="22"/>
                <w:lang w:bidi="ru-RU"/>
              </w:rPr>
              <w:t xml:space="preserve"> </w:t>
            </w:r>
            <w:r w:rsidRPr="00B475FC">
              <w:rPr>
                <w:rFonts w:eastAsia="Calibri"/>
                <w:szCs w:val="22"/>
                <w:lang w:bidi="ru-RU"/>
              </w:rPr>
              <w:t>компьютера;</w:t>
            </w:r>
          </w:p>
          <w:p w:rsidR="00A247C3" w:rsidRPr="00B475FC" w:rsidRDefault="00A247C3" w:rsidP="00A247C3">
            <w:pPr>
              <w:widowControl w:val="0"/>
              <w:numPr>
                <w:ilvl w:val="0"/>
                <w:numId w:val="8"/>
              </w:numPr>
              <w:tabs>
                <w:tab w:val="left" w:pos="402"/>
                <w:tab w:val="left" w:pos="403"/>
              </w:tabs>
              <w:suppressAutoHyphens/>
              <w:autoSpaceDE w:val="0"/>
              <w:autoSpaceDN w:val="0"/>
              <w:ind w:right="225"/>
              <w:rPr>
                <w:rFonts w:eastAsia="Calibri"/>
                <w:szCs w:val="22"/>
                <w:lang w:bidi="ru-RU"/>
              </w:rPr>
            </w:pPr>
            <w:r w:rsidRPr="00B475FC">
              <w:rPr>
                <w:rFonts w:eastAsia="Calibri"/>
                <w:szCs w:val="22"/>
                <w:lang w:bidi="ru-RU"/>
              </w:rPr>
              <w:t>перечень периферийных устройств, необходимых для реализации автоматизированного рабочего</w:t>
            </w:r>
            <w:r w:rsidRPr="00B475FC">
              <w:rPr>
                <w:rFonts w:eastAsia="Calibri"/>
                <w:spacing w:val="-15"/>
                <w:szCs w:val="22"/>
                <w:lang w:bidi="ru-RU"/>
              </w:rPr>
              <w:t xml:space="preserve"> </w:t>
            </w:r>
            <w:r w:rsidRPr="00B475FC">
              <w:rPr>
                <w:rFonts w:eastAsia="Calibri"/>
                <w:szCs w:val="22"/>
                <w:lang w:bidi="ru-RU"/>
              </w:rPr>
              <w:t>места на базе персонального</w:t>
            </w:r>
            <w:r w:rsidRPr="00B475FC">
              <w:rPr>
                <w:rFonts w:eastAsia="Calibri"/>
                <w:spacing w:val="-6"/>
                <w:szCs w:val="22"/>
                <w:lang w:bidi="ru-RU"/>
              </w:rPr>
              <w:t xml:space="preserve"> </w:t>
            </w:r>
            <w:r w:rsidRPr="00B475FC">
              <w:rPr>
                <w:rFonts w:eastAsia="Calibri"/>
                <w:szCs w:val="22"/>
                <w:lang w:bidi="ru-RU"/>
              </w:rPr>
              <w:t>компьютера;</w:t>
            </w:r>
          </w:p>
          <w:p w:rsidR="00A247C3" w:rsidRPr="00B475FC" w:rsidRDefault="00A247C3" w:rsidP="00A247C3">
            <w:pPr>
              <w:widowControl w:val="0"/>
              <w:numPr>
                <w:ilvl w:val="0"/>
                <w:numId w:val="8"/>
              </w:numPr>
              <w:tabs>
                <w:tab w:val="left" w:pos="402"/>
                <w:tab w:val="left" w:pos="403"/>
              </w:tabs>
              <w:suppressAutoHyphens/>
              <w:autoSpaceDE w:val="0"/>
              <w:autoSpaceDN w:val="0"/>
              <w:spacing w:line="276" w:lineRule="exact"/>
              <w:rPr>
                <w:rFonts w:eastAsia="Calibri"/>
                <w:szCs w:val="22"/>
                <w:lang w:bidi="ru-RU"/>
              </w:rPr>
            </w:pPr>
            <w:r w:rsidRPr="00B475FC">
              <w:rPr>
                <w:rFonts w:eastAsia="Calibri"/>
                <w:szCs w:val="22"/>
                <w:lang w:bidi="ru-RU"/>
              </w:rPr>
              <w:t>технологию поиска информации;</w:t>
            </w:r>
          </w:p>
          <w:p w:rsidR="00A247C3" w:rsidRPr="00B475FC" w:rsidRDefault="00A247C3" w:rsidP="00A247C3">
            <w:pPr>
              <w:widowControl w:val="0"/>
              <w:numPr>
                <w:ilvl w:val="0"/>
                <w:numId w:val="8"/>
              </w:numPr>
              <w:tabs>
                <w:tab w:val="left" w:pos="402"/>
                <w:tab w:val="left" w:pos="403"/>
              </w:tabs>
              <w:suppressAutoHyphens/>
              <w:autoSpaceDE w:val="0"/>
              <w:autoSpaceDN w:val="0"/>
              <w:spacing w:line="270" w:lineRule="atLeast"/>
              <w:ind w:right="974"/>
              <w:rPr>
                <w:rFonts w:eastAsia="Calibri"/>
                <w:szCs w:val="22"/>
                <w:lang w:bidi="ru-RU"/>
              </w:rPr>
            </w:pPr>
            <w:r w:rsidRPr="00B475FC">
              <w:rPr>
                <w:rFonts w:eastAsia="Calibri"/>
                <w:szCs w:val="22"/>
                <w:lang w:bidi="ru-RU"/>
              </w:rPr>
              <w:t>технологию освоения</w:t>
            </w:r>
            <w:r w:rsidRPr="00B475FC">
              <w:rPr>
                <w:rFonts w:eastAsia="Calibri"/>
                <w:spacing w:val="-10"/>
                <w:szCs w:val="22"/>
                <w:lang w:bidi="ru-RU"/>
              </w:rPr>
              <w:t xml:space="preserve"> </w:t>
            </w:r>
            <w:r w:rsidRPr="00B475FC">
              <w:rPr>
                <w:rFonts w:eastAsia="Calibri"/>
                <w:szCs w:val="22"/>
                <w:lang w:bidi="ru-RU"/>
              </w:rPr>
              <w:t>пакетов прикладных программ.</w:t>
            </w:r>
          </w:p>
        </w:tc>
      </w:tr>
    </w:tbl>
    <w:p w:rsidR="002B01BF" w:rsidRPr="002B01BF" w:rsidRDefault="002B01BF" w:rsidP="002B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B01BF" w:rsidRDefault="002B01BF" w:rsidP="002B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6F79AB" w:rsidRDefault="006F79AB" w:rsidP="002B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6F79AB" w:rsidRDefault="006F79AB" w:rsidP="002B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6F79AB" w:rsidRDefault="006F79AB" w:rsidP="002B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6F79AB" w:rsidRDefault="006F79AB" w:rsidP="002B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6F79AB" w:rsidRDefault="006F79AB" w:rsidP="002B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6F79AB" w:rsidRPr="002B01BF" w:rsidRDefault="006F79AB" w:rsidP="002B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F28B0" w:rsidRDefault="007F28B0" w:rsidP="002B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B01BF" w:rsidRPr="002B01BF" w:rsidRDefault="002B01BF" w:rsidP="002B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2B01BF">
        <w:rPr>
          <w:b/>
          <w:sz w:val="28"/>
          <w:szCs w:val="28"/>
        </w:rPr>
        <w:lastRenderedPageBreak/>
        <w:t>2. СТРУКТУРА И ПРИМЕРНОЕ СОДЕРЖАНИЕ УЧЕБНОЙ ДИСЦИПЛИНЫ</w:t>
      </w:r>
    </w:p>
    <w:p w:rsidR="00A247C3" w:rsidRPr="002B01BF" w:rsidRDefault="002B01BF" w:rsidP="00A24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2B01BF">
        <w:rPr>
          <w:b/>
          <w:sz w:val="28"/>
          <w:szCs w:val="28"/>
        </w:rPr>
        <w:t>2.1. Объем учебной дисциплины и виды учебной работы</w:t>
      </w:r>
      <w:proofErr w:type="gramStart"/>
      <w:r w:rsidR="00A247C3">
        <w:rPr>
          <w:b/>
          <w:sz w:val="28"/>
          <w:szCs w:val="28"/>
        </w:rPr>
        <w:t>1</w:t>
      </w:r>
      <w:proofErr w:type="gramEnd"/>
      <w:r w:rsidR="00A247C3">
        <w:rPr>
          <w:b/>
          <w:sz w:val="28"/>
          <w:szCs w:val="28"/>
        </w:rPr>
        <w:t xml:space="preserve">.4. Количество часов на освоение </w:t>
      </w:r>
      <w:r w:rsidR="00A247C3" w:rsidRPr="002B01BF">
        <w:rPr>
          <w:b/>
          <w:sz w:val="28"/>
          <w:szCs w:val="28"/>
        </w:rPr>
        <w:t xml:space="preserve"> программы учебной дисциплины:</w:t>
      </w:r>
    </w:p>
    <w:p w:rsidR="00A247C3" w:rsidRPr="00B54F6F" w:rsidRDefault="00A247C3" w:rsidP="00A24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54F6F">
        <w:rPr>
          <w:sz w:val="28"/>
          <w:szCs w:val="28"/>
        </w:rPr>
        <w:t xml:space="preserve">учебной нагрузки </w:t>
      </w:r>
      <w:proofErr w:type="gramStart"/>
      <w:r w:rsidRPr="00B54F6F">
        <w:rPr>
          <w:sz w:val="28"/>
          <w:szCs w:val="28"/>
        </w:rPr>
        <w:t>обучающегося</w:t>
      </w:r>
      <w:proofErr w:type="gramEnd"/>
      <w:r w:rsidRPr="00B54F6F">
        <w:rPr>
          <w:sz w:val="28"/>
          <w:szCs w:val="28"/>
        </w:rPr>
        <w:t xml:space="preserve"> – </w:t>
      </w:r>
      <w:r>
        <w:rPr>
          <w:sz w:val="28"/>
          <w:szCs w:val="28"/>
        </w:rPr>
        <w:t>7</w:t>
      </w:r>
      <w:r w:rsidRPr="00B54F6F">
        <w:rPr>
          <w:sz w:val="28"/>
          <w:szCs w:val="28"/>
        </w:rPr>
        <w:t>8  часов, в том числе:</w:t>
      </w:r>
    </w:p>
    <w:p w:rsidR="00A247C3" w:rsidRPr="00B54F6F" w:rsidRDefault="00A247C3" w:rsidP="00A24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54F6F">
        <w:rPr>
          <w:sz w:val="28"/>
          <w:szCs w:val="28"/>
        </w:rPr>
        <w:t xml:space="preserve">обязательной аудиторной учебной нагрузки обучающегося - </w:t>
      </w:r>
      <w:r>
        <w:rPr>
          <w:sz w:val="28"/>
          <w:szCs w:val="28"/>
        </w:rPr>
        <w:t>72</w:t>
      </w:r>
      <w:r w:rsidRPr="00B54F6F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B54F6F">
        <w:rPr>
          <w:sz w:val="28"/>
          <w:szCs w:val="28"/>
        </w:rPr>
        <w:t>;</w:t>
      </w:r>
    </w:p>
    <w:p w:rsidR="00A247C3" w:rsidRPr="00B54F6F" w:rsidRDefault="00A247C3" w:rsidP="00A24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54F6F">
        <w:rPr>
          <w:sz w:val="28"/>
          <w:szCs w:val="28"/>
        </w:rPr>
        <w:t xml:space="preserve">самостоятельной работы </w:t>
      </w:r>
      <w:proofErr w:type="gramStart"/>
      <w:r w:rsidRPr="00B54F6F">
        <w:rPr>
          <w:sz w:val="28"/>
          <w:szCs w:val="28"/>
        </w:rPr>
        <w:t>обучающегося</w:t>
      </w:r>
      <w:proofErr w:type="gramEnd"/>
      <w:r w:rsidRPr="00B54F6F">
        <w:rPr>
          <w:sz w:val="28"/>
          <w:szCs w:val="28"/>
        </w:rPr>
        <w:t xml:space="preserve"> - </w:t>
      </w:r>
      <w:r>
        <w:rPr>
          <w:sz w:val="28"/>
          <w:szCs w:val="28"/>
        </w:rPr>
        <w:t>6</w:t>
      </w:r>
      <w:r w:rsidRPr="00B54F6F">
        <w:rPr>
          <w:sz w:val="28"/>
          <w:szCs w:val="28"/>
        </w:rPr>
        <w:t xml:space="preserve"> часов. </w:t>
      </w:r>
    </w:p>
    <w:p w:rsidR="00A247C3" w:rsidRPr="00B54F6F" w:rsidRDefault="00A247C3" w:rsidP="00A247C3">
      <w:pPr>
        <w:numPr>
          <w:ilvl w:val="0"/>
          <w:numId w:val="7"/>
        </w:numPr>
        <w:tabs>
          <w:tab w:val="clear" w:pos="1429"/>
          <w:tab w:val="left" w:pos="916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54F6F">
        <w:rPr>
          <w:sz w:val="28"/>
          <w:szCs w:val="28"/>
        </w:rPr>
        <w:t xml:space="preserve">максимальной учебной нагрузки студента </w:t>
      </w:r>
      <w:r>
        <w:rPr>
          <w:b/>
          <w:sz w:val="28"/>
          <w:szCs w:val="28"/>
        </w:rPr>
        <w:t>7</w:t>
      </w:r>
      <w:r w:rsidRPr="00B54F6F">
        <w:rPr>
          <w:b/>
          <w:sz w:val="28"/>
          <w:szCs w:val="28"/>
        </w:rPr>
        <w:t>8</w:t>
      </w:r>
      <w:r w:rsidRPr="00B54F6F">
        <w:rPr>
          <w:sz w:val="28"/>
          <w:szCs w:val="28"/>
        </w:rPr>
        <w:t xml:space="preserve"> часов, </w:t>
      </w:r>
      <w:r w:rsidRPr="00B54F6F">
        <w:rPr>
          <w:sz w:val="28"/>
          <w:szCs w:val="28"/>
        </w:rPr>
        <w:br/>
        <w:t>в том числе:</w:t>
      </w:r>
    </w:p>
    <w:p w:rsidR="00A247C3" w:rsidRPr="00B54F6F" w:rsidRDefault="00A247C3" w:rsidP="00A247C3">
      <w:pPr>
        <w:numPr>
          <w:ilvl w:val="0"/>
          <w:numId w:val="7"/>
        </w:numPr>
        <w:tabs>
          <w:tab w:val="clear" w:pos="1429"/>
          <w:tab w:val="left" w:pos="916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54F6F">
        <w:rPr>
          <w:sz w:val="28"/>
          <w:szCs w:val="28"/>
        </w:rPr>
        <w:t xml:space="preserve">обязательной аудиторной учебной нагрузки студента </w:t>
      </w:r>
      <w:r>
        <w:rPr>
          <w:b/>
          <w:sz w:val="28"/>
          <w:szCs w:val="28"/>
        </w:rPr>
        <w:t>72</w:t>
      </w:r>
      <w:r w:rsidRPr="00B54F6F">
        <w:rPr>
          <w:b/>
          <w:sz w:val="28"/>
          <w:szCs w:val="28"/>
        </w:rPr>
        <w:t xml:space="preserve"> </w:t>
      </w:r>
      <w:r w:rsidRPr="00B54F6F">
        <w:rPr>
          <w:sz w:val="28"/>
          <w:szCs w:val="28"/>
        </w:rPr>
        <w:t xml:space="preserve">часов; </w:t>
      </w:r>
    </w:p>
    <w:p w:rsidR="00A247C3" w:rsidRPr="00B54F6F" w:rsidRDefault="00A247C3" w:rsidP="00A247C3">
      <w:pPr>
        <w:numPr>
          <w:ilvl w:val="0"/>
          <w:numId w:val="7"/>
        </w:numPr>
        <w:tabs>
          <w:tab w:val="clear" w:pos="1429"/>
          <w:tab w:val="left" w:pos="916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54F6F">
        <w:rPr>
          <w:sz w:val="28"/>
          <w:szCs w:val="28"/>
        </w:rPr>
        <w:t xml:space="preserve">теоретическое обучение – </w:t>
      </w:r>
      <w:r>
        <w:rPr>
          <w:b/>
          <w:sz w:val="28"/>
          <w:szCs w:val="28"/>
        </w:rPr>
        <w:t>30</w:t>
      </w:r>
      <w:r w:rsidRPr="00B54F6F">
        <w:rPr>
          <w:sz w:val="28"/>
          <w:szCs w:val="28"/>
        </w:rPr>
        <w:t xml:space="preserve"> часов;</w:t>
      </w:r>
    </w:p>
    <w:p w:rsidR="00A247C3" w:rsidRPr="00B54F6F" w:rsidRDefault="00A247C3" w:rsidP="00A247C3">
      <w:pPr>
        <w:numPr>
          <w:ilvl w:val="0"/>
          <w:numId w:val="7"/>
        </w:numPr>
        <w:tabs>
          <w:tab w:val="clear" w:pos="1429"/>
          <w:tab w:val="left" w:pos="916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54F6F">
        <w:rPr>
          <w:sz w:val="28"/>
          <w:szCs w:val="28"/>
        </w:rPr>
        <w:t xml:space="preserve">практические занятия -  </w:t>
      </w:r>
      <w:r>
        <w:rPr>
          <w:b/>
          <w:sz w:val="28"/>
          <w:szCs w:val="28"/>
        </w:rPr>
        <w:t>42</w:t>
      </w:r>
      <w:r w:rsidRPr="00B54F6F">
        <w:rPr>
          <w:b/>
          <w:sz w:val="28"/>
          <w:szCs w:val="28"/>
        </w:rPr>
        <w:t xml:space="preserve"> </w:t>
      </w:r>
      <w:r w:rsidRPr="00B54F6F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B54F6F">
        <w:rPr>
          <w:sz w:val="28"/>
          <w:szCs w:val="28"/>
        </w:rPr>
        <w:t>;</w:t>
      </w:r>
    </w:p>
    <w:p w:rsidR="00A247C3" w:rsidRPr="00B54F6F" w:rsidRDefault="00A247C3" w:rsidP="00A247C3">
      <w:pPr>
        <w:numPr>
          <w:ilvl w:val="0"/>
          <w:numId w:val="7"/>
        </w:numPr>
        <w:tabs>
          <w:tab w:val="clear" w:pos="1429"/>
          <w:tab w:val="left" w:pos="916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54F6F">
        <w:rPr>
          <w:sz w:val="28"/>
          <w:szCs w:val="28"/>
        </w:rPr>
        <w:t xml:space="preserve">внеаудиторной самостоятельной работы </w:t>
      </w:r>
      <w:r>
        <w:rPr>
          <w:b/>
          <w:sz w:val="28"/>
          <w:szCs w:val="28"/>
        </w:rPr>
        <w:t>6</w:t>
      </w:r>
      <w:r w:rsidRPr="00B54F6F">
        <w:rPr>
          <w:sz w:val="28"/>
          <w:szCs w:val="28"/>
        </w:rPr>
        <w:t xml:space="preserve"> часов;</w:t>
      </w:r>
    </w:p>
    <w:p w:rsidR="00A247C3" w:rsidRPr="00B54F6F" w:rsidRDefault="00A247C3" w:rsidP="00A24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54F6F">
        <w:rPr>
          <w:sz w:val="28"/>
          <w:szCs w:val="28"/>
        </w:rPr>
        <w:t xml:space="preserve">                 - промежуточная аттестация –  </w:t>
      </w:r>
      <w:r>
        <w:rPr>
          <w:sz w:val="28"/>
          <w:szCs w:val="28"/>
        </w:rPr>
        <w:t>дифференцированный зачет</w:t>
      </w:r>
      <w:bookmarkStart w:id="0" w:name="_GoBack"/>
      <w:bookmarkEnd w:id="0"/>
      <w:r w:rsidRPr="00B54F6F">
        <w:rPr>
          <w:sz w:val="28"/>
          <w:szCs w:val="28"/>
        </w:rPr>
        <w:t>.</w:t>
      </w:r>
    </w:p>
    <w:p w:rsidR="002B01BF" w:rsidRPr="002B01BF" w:rsidRDefault="002B01BF" w:rsidP="00695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sz w:val="28"/>
          <w:szCs w:val="28"/>
          <w:u w:val="single"/>
        </w:rPr>
      </w:pPr>
    </w:p>
    <w:p w:rsidR="002B01BF" w:rsidRPr="002B01BF" w:rsidRDefault="002B01BF" w:rsidP="002B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2B01BF" w:rsidRPr="002B01BF" w:rsidRDefault="002B01BF" w:rsidP="002B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B01BF" w:rsidRPr="002B01BF" w:rsidRDefault="002B01BF" w:rsidP="002B01BF">
      <w:pPr>
        <w:rPr>
          <w:sz w:val="28"/>
          <w:szCs w:val="28"/>
        </w:rPr>
        <w:sectPr w:rsidR="002B01BF" w:rsidRPr="002B01BF" w:rsidSect="00AA2B61">
          <w:footerReference w:type="default" r:id="rId9"/>
          <w:footerReference w:type="first" r:id="rId10"/>
          <w:pgSz w:w="11906" w:h="16838"/>
          <w:pgMar w:top="1134" w:right="851" w:bottom="1134" w:left="1418" w:header="708" w:footer="708" w:gutter="0"/>
          <w:cols w:space="720"/>
          <w:docGrid w:linePitch="326"/>
        </w:sectPr>
      </w:pPr>
    </w:p>
    <w:p w:rsidR="00505096" w:rsidRDefault="002B01BF" w:rsidP="005050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2B01BF">
        <w:rPr>
          <w:b/>
          <w:sz w:val="28"/>
          <w:szCs w:val="28"/>
        </w:rPr>
        <w:lastRenderedPageBreak/>
        <w:t>2.2. Примерный тематический план и содержание учебной дисциплины</w:t>
      </w:r>
    </w:p>
    <w:p w:rsidR="00DD1A06" w:rsidRPr="002B01BF" w:rsidRDefault="00DD1A06" w:rsidP="005050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  <w:r w:rsidRPr="002B01BF">
        <w:rPr>
          <w:b/>
          <w:sz w:val="28"/>
          <w:szCs w:val="28"/>
          <w:u w:val="single"/>
        </w:rPr>
        <w:t>Компьютерная графика в строительстве (</w:t>
      </w:r>
      <w:r w:rsidRPr="002B01BF">
        <w:rPr>
          <w:b/>
          <w:sz w:val="28"/>
          <w:szCs w:val="28"/>
          <w:u w:val="single"/>
          <w:lang w:val="en-US"/>
        </w:rPr>
        <w:t>AutoCAD</w:t>
      </w:r>
      <w:r w:rsidRPr="002B01BF">
        <w:rPr>
          <w:b/>
          <w:sz w:val="28"/>
          <w:szCs w:val="28"/>
          <w:u w:val="single"/>
        </w:rPr>
        <w:t>)</w:t>
      </w:r>
    </w:p>
    <w:p w:rsidR="002B01BF" w:rsidRPr="002B01BF" w:rsidRDefault="002B01BF" w:rsidP="002B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8"/>
          <w:szCs w:val="28"/>
        </w:rPr>
      </w:pPr>
      <w:r w:rsidRPr="002B01BF">
        <w:rPr>
          <w:bCs/>
          <w:i/>
          <w:sz w:val="28"/>
          <w:szCs w:val="28"/>
        </w:rPr>
        <w:tab/>
      </w:r>
      <w:r w:rsidRPr="002B01BF">
        <w:rPr>
          <w:bCs/>
          <w:i/>
          <w:sz w:val="28"/>
          <w:szCs w:val="28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4"/>
        <w:gridCol w:w="396"/>
        <w:gridCol w:w="4531"/>
        <w:gridCol w:w="933"/>
        <w:gridCol w:w="1901"/>
      </w:tblGrid>
      <w:tr w:rsidR="002B01BF" w:rsidRPr="002B01BF" w:rsidTr="006F79AB">
        <w:trPr>
          <w:trHeight w:val="867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BF" w:rsidRPr="00505096" w:rsidRDefault="002B01BF" w:rsidP="00B61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509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8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BF" w:rsidRPr="00505096" w:rsidRDefault="002B01BF" w:rsidP="00B61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5096">
              <w:rPr>
                <w:b/>
                <w:bCs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505096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5C4" w:rsidRPr="00505096" w:rsidRDefault="00B615C4" w:rsidP="00B61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B01BF" w:rsidRPr="00505096" w:rsidRDefault="002B01BF" w:rsidP="006F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5096">
              <w:rPr>
                <w:b/>
                <w:bCs/>
              </w:rPr>
              <w:t>Объем</w:t>
            </w:r>
            <w:r w:rsidR="006F79AB">
              <w:rPr>
                <w:b/>
                <w:bCs/>
              </w:rPr>
              <w:t xml:space="preserve"> в</w:t>
            </w:r>
            <w:r w:rsidRPr="00505096">
              <w:rPr>
                <w:b/>
                <w:bCs/>
              </w:rPr>
              <w:t xml:space="preserve"> час</w:t>
            </w:r>
            <w:r w:rsidR="006F79AB">
              <w:rPr>
                <w:b/>
                <w:bCs/>
              </w:rPr>
              <w:t>ах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1BF" w:rsidRPr="00505096" w:rsidRDefault="00A247C3" w:rsidP="00B61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247C3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2B01BF" w:rsidRPr="002B01BF" w:rsidTr="006F79AB">
        <w:trPr>
          <w:trHeight w:val="2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1BF" w:rsidRPr="00505096" w:rsidRDefault="002B01BF" w:rsidP="00FC7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5096">
              <w:rPr>
                <w:b/>
                <w:bCs/>
              </w:rPr>
              <w:t>1</w:t>
            </w:r>
          </w:p>
        </w:tc>
        <w:tc>
          <w:tcPr>
            <w:tcW w:w="28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1BF" w:rsidRPr="00505096" w:rsidRDefault="002B01BF" w:rsidP="00FC7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5096">
              <w:rPr>
                <w:b/>
                <w:bCs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1BF" w:rsidRPr="00505096" w:rsidRDefault="002B01BF" w:rsidP="00FC7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5096">
              <w:rPr>
                <w:b/>
                <w:bCs/>
              </w:rP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1BF" w:rsidRPr="00505096" w:rsidRDefault="002B01BF" w:rsidP="00FC7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5096">
              <w:rPr>
                <w:b/>
                <w:bCs/>
              </w:rPr>
              <w:t>4</w:t>
            </w:r>
          </w:p>
        </w:tc>
      </w:tr>
      <w:tr w:rsidR="008A2C25" w:rsidTr="006F79AB">
        <w:tblPrEx>
          <w:tblLook w:val="04A0" w:firstRow="1" w:lastRow="0" w:firstColumn="1" w:lastColumn="0" w:noHBand="0" w:noVBand="1"/>
        </w:tblPrEx>
        <w:trPr>
          <w:trHeight w:val="96"/>
        </w:trPr>
        <w:tc>
          <w:tcPr>
            <w:tcW w:w="1178" w:type="pct"/>
            <w:shd w:val="clear" w:color="auto" w:fill="auto"/>
          </w:tcPr>
          <w:p w:rsidR="008A2C25" w:rsidRPr="00505096" w:rsidRDefault="008A2C25" w:rsidP="006513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505096">
              <w:rPr>
                <w:b/>
              </w:rPr>
              <w:t>Раздел 1.</w:t>
            </w:r>
            <w:r w:rsidRPr="00505096">
              <w:t xml:space="preserve"> Основные понятия </w:t>
            </w:r>
            <w:r w:rsidRPr="00505096">
              <w:rPr>
                <w:lang w:val="en-US"/>
              </w:rPr>
              <w:t>AutoCAD</w:t>
            </w:r>
          </w:p>
        </w:tc>
        <w:tc>
          <w:tcPr>
            <w:tcW w:w="2828" w:type="pct"/>
            <w:gridSpan w:val="2"/>
            <w:shd w:val="clear" w:color="auto" w:fill="auto"/>
          </w:tcPr>
          <w:p w:rsidR="008A2C25" w:rsidRPr="00505096" w:rsidRDefault="008A2C25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388" w:type="pct"/>
            <w:shd w:val="clear" w:color="auto" w:fill="auto"/>
          </w:tcPr>
          <w:p w:rsidR="008A2C25" w:rsidRPr="00505096" w:rsidRDefault="008A2C25" w:rsidP="00A247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</w:p>
          <w:p w:rsidR="00B615C4" w:rsidRPr="00944ED8" w:rsidRDefault="00A247C3" w:rsidP="00944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606" w:type="pct"/>
            <w:shd w:val="clear" w:color="auto" w:fill="auto"/>
          </w:tcPr>
          <w:p w:rsidR="008A2C25" w:rsidRPr="00505096" w:rsidRDefault="008A2C25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A247C3" w:rsidTr="006F79AB">
        <w:tblPrEx>
          <w:tblLook w:val="04A0" w:firstRow="1" w:lastRow="0" w:firstColumn="1" w:lastColumn="0" w:noHBand="0" w:noVBand="1"/>
        </w:tblPrEx>
        <w:trPr>
          <w:trHeight w:val="428"/>
        </w:trPr>
        <w:tc>
          <w:tcPr>
            <w:tcW w:w="1178" w:type="pct"/>
            <w:vMerge w:val="restart"/>
            <w:shd w:val="clear" w:color="auto" w:fill="auto"/>
          </w:tcPr>
          <w:p w:rsidR="00A247C3" w:rsidRPr="00505096" w:rsidRDefault="00A247C3" w:rsidP="000632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505096">
              <w:rPr>
                <w:b/>
              </w:rPr>
              <w:t xml:space="preserve">Тема 1. </w:t>
            </w:r>
            <w:r w:rsidRPr="00505096">
              <w:rPr>
                <w:lang w:val="en-US"/>
              </w:rPr>
              <w:t>AutoCAD</w:t>
            </w:r>
            <w:r w:rsidRPr="00505096">
              <w:t xml:space="preserve"> 2012 Общие сведения</w:t>
            </w:r>
          </w:p>
        </w:tc>
        <w:tc>
          <w:tcPr>
            <w:tcW w:w="2828" w:type="pct"/>
            <w:gridSpan w:val="2"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rPr>
                <w:b/>
              </w:rPr>
              <w:t>Содержание учебного материала</w:t>
            </w:r>
          </w:p>
        </w:tc>
        <w:tc>
          <w:tcPr>
            <w:tcW w:w="388" w:type="pct"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06" w:type="pct"/>
            <w:vMerge w:val="restart"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247C3">
              <w:t>ОК</w:t>
            </w:r>
            <w:proofErr w:type="gramEnd"/>
            <w:r w:rsidRPr="00A247C3">
              <w:t xml:space="preserve"> 02., ОК 03., ОК 09., ПК. 1.3., ПК. 1.4., ПК2.3</w:t>
            </w:r>
          </w:p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A247C3" w:rsidTr="006F79AB">
        <w:tblPrEx>
          <w:tblLook w:val="04A0" w:firstRow="1" w:lastRow="0" w:firstColumn="1" w:lastColumn="0" w:noHBand="0" w:noVBand="1"/>
        </w:tblPrEx>
        <w:trPr>
          <w:trHeight w:val="428"/>
        </w:trPr>
        <w:tc>
          <w:tcPr>
            <w:tcW w:w="1178" w:type="pct"/>
            <w:vMerge/>
            <w:shd w:val="clear" w:color="auto" w:fill="auto"/>
          </w:tcPr>
          <w:p w:rsidR="00A247C3" w:rsidRPr="00505096" w:rsidRDefault="00A247C3" w:rsidP="00B615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</w:p>
        </w:tc>
        <w:tc>
          <w:tcPr>
            <w:tcW w:w="178" w:type="pct"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t>1.</w:t>
            </w:r>
          </w:p>
        </w:tc>
        <w:tc>
          <w:tcPr>
            <w:tcW w:w="2650" w:type="pct"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  <w:r w:rsidRPr="00505096">
              <w:t xml:space="preserve">Требования к системе. Запуск системы </w:t>
            </w:r>
            <w:r w:rsidRPr="00505096">
              <w:rPr>
                <w:lang w:val="en-US"/>
              </w:rPr>
              <w:t>AutoCAD</w:t>
            </w:r>
            <w:r w:rsidRPr="00505096">
              <w:t>. Начало работы. Вызов справочной системы. Открытие и создание рисунков. Определение границ рисунка. Определение параметров сетки.</w:t>
            </w:r>
          </w:p>
        </w:tc>
        <w:tc>
          <w:tcPr>
            <w:tcW w:w="388" w:type="pct"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4</w:t>
            </w:r>
          </w:p>
        </w:tc>
        <w:tc>
          <w:tcPr>
            <w:tcW w:w="606" w:type="pct"/>
            <w:vMerge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A247C3" w:rsidTr="006F79AB">
        <w:tblPrEx>
          <w:tblLook w:val="04A0" w:firstRow="1" w:lastRow="0" w:firstColumn="1" w:lastColumn="0" w:noHBand="0" w:noVBand="1"/>
        </w:tblPrEx>
        <w:trPr>
          <w:trHeight w:val="428"/>
        </w:trPr>
        <w:tc>
          <w:tcPr>
            <w:tcW w:w="1178" w:type="pct"/>
            <w:vMerge/>
            <w:shd w:val="clear" w:color="auto" w:fill="auto"/>
          </w:tcPr>
          <w:p w:rsidR="00A247C3" w:rsidRPr="00505096" w:rsidRDefault="00A247C3" w:rsidP="00B615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</w:p>
        </w:tc>
        <w:tc>
          <w:tcPr>
            <w:tcW w:w="178" w:type="pct"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t>2.</w:t>
            </w:r>
          </w:p>
        </w:tc>
        <w:tc>
          <w:tcPr>
            <w:tcW w:w="2650" w:type="pct"/>
            <w:shd w:val="clear" w:color="auto" w:fill="auto"/>
          </w:tcPr>
          <w:p w:rsidR="00A247C3" w:rsidRPr="00505096" w:rsidRDefault="00A247C3" w:rsidP="003C6E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t xml:space="preserve">Определение шага привязки. Совмещение шаговой привязки с полярным отслеживанием. Установка изометрического стиля сетки и шаговой привязки. Определение формата единиц. Сохранение рисунков. Получение твердой копии рисунка. Выход из </w:t>
            </w:r>
            <w:r w:rsidRPr="00505096">
              <w:rPr>
                <w:lang w:val="en-US"/>
              </w:rPr>
              <w:t>AutoCAD</w:t>
            </w:r>
            <w:r w:rsidRPr="00505096">
              <w:t>.</w:t>
            </w:r>
          </w:p>
        </w:tc>
        <w:tc>
          <w:tcPr>
            <w:tcW w:w="388" w:type="pct"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4</w:t>
            </w:r>
          </w:p>
        </w:tc>
        <w:tc>
          <w:tcPr>
            <w:tcW w:w="606" w:type="pct"/>
            <w:vMerge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A247C3" w:rsidTr="006F79AB">
        <w:tblPrEx>
          <w:tblLook w:val="04A0" w:firstRow="1" w:lastRow="0" w:firstColumn="1" w:lastColumn="0" w:noHBand="0" w:noVBand="1"/>
        </w:tblPrEx>
        <w:trPr>
          <w:trHeight w:val="428"/>
        </w:trPr>
        <w:tc>
          <w:tcPr>
            <w:tcW w:w="1178" w:type="pct"/>
            <w:vMerge/>
            <w:shd w:val="clear" w:color="auto" w:fill="auto"/>
          </w:tcPr>
          <w:p w:rsidR="00A247C3" w:rsidRPr="00505096" w:rsidRDefault="00A247C3" w:rsidP="00B615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</w:p>
        </w:tc>
        <w:tc>
          <w:tcPr>
            <w:tcW w:w="2828" w:type="pct"/>
            <w:gridSpan w:val="2"/>
            <w:shd w:val="clear" w:color="auto" w:fill="auto"/>
          </w:tcPr>
          <w:p w:rsidR="00A247C3" w:rsidRDefault="00A247C3" w:rsidP="003C6E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rPr>
                <w:b/>
              </w:rPr>
              <w:t xml:space="preserve">Самостоятельная работа </w:t>
            </w:r>
            <w:proofErr w:type="gramStart"/>
            <w:r w:rsidRPr="00505096">
              <w:rPr>
                <w:b/>
              </w:rPr>
              <w:t>обучающихся</w:t>
            </w:r>
            <w:proofErr w:type="gramEnd"/>
            <w:r w:rsidRPr="00505096">
              <w:rPr>
                <w:b/>
              </w:rPr>
              <w:t xml:space="preserve"> </w:t>
            </w:r>
          </w:p>
          <w:p w:rsidR="00A247C3" w:rsidRPr="00505096" w:rsidRDefault="00A247C3" w:rsidP="003C6E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674043">
              <w:t>Проработка конспектов лекций. Подготовка отчетов по практическим работам. Подготовка к выполнению практических занятий.</w:t>
            </w:r>
            <w:r>
              <w:t xml:space="preserve"> </w:t>
            </w:r>
            <w:r w:rsidRPr="00674043">
              <w:t>Написание докладов и подготовка сообщений</w:t>
            </w:r>
            <w:r>
              <w:t>.</w:t>
            </w:r>
          </w:p>
        </w:tc>
        <w:tc>
          <w:tcPr>
            <w:tcW w:w="388" w:type="pct"/>
            <w:shd w:val="clear" w:color="auto" w:fill="auto"/>
          </w:tcPr>
          <w:p w:rsidR="00A247C3" w:rsidRPr="00B54F6F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B54F6F">
              <w:t>1</w:t>
            </w:r>
          </w:p>
        </w:tc>
        <w:tc>
          <w:tcPr>
            <w:tcW w:w="606" w:type="pct"/>
            <w:vMerge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A247C3" w:rsidTr="006F79AB">
        <w:tblPrEx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1178" w:type="pct"/>
            <w:vMerge w:val="restart"/>
            <w:shd w:val="clear" w:color="auto" w:fill="auto"/>
          </w:tcPr>
          <w:p w:rsidR="00A247C3" w:rsidRPr="00505096" w:rsidRDefault="00A247C3" w:rsidP="000632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505096">
              <w:rPr>
                <w:b/>
              </w:rPr>
              <w:t xml:space="preserve">Тема 2. </w:t>
            </w:r>
            <w:r w:rsidRPr="00505096">
              <w:t xml:space="preserve">Пользовательский интерфейс </w:t>
            </w:r>
            <w:r w:rsidRPr="00505096">
              <w:rPr>
                <w:b/>
              </w:rPr>
              <w:t xml:space="preserve"> </w:t>
            </w:r>
            <w:r w:rsidRPr="00505096">
              <w:rPr>
                <w:lang w:val="en-US"/>
              </w:rPr>
              <w:t>AutoCAD</w:t>
            </w:r>
          </w:p>
        </w:tc>
        <w:tc>
          <w:tcPr>
            <w:tcW w:w="2828" w:type="pct"/>
            <w:gridSpan w:val="2"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rPr>
                <w:b/>
              </w:rPr>
              <w:t>Содержание учебного материала</w:t>
            </w:r>
          </w:p>
        </w:tc>
        <w:tc>
          <w:tcPr>
            <w:tcW w:w="388" w:type="pct"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6" w:type="pct"/>
            <w:vMerge w:val="restart"/>
            <w:shd w:val="clear" w:color="auto" w:fill="auto"/>
          </w:tcPr>
          <w:p w:rsidR="00A247C3" w:rsidRPr="005F705D" w:rsidRDefault="00A247C3" w:rsidP="00921268">
            <w:pPr>
              <w:rPr>
                <w:b/>
                <w:bCs/>
              </w:rPr>
            </w:pPr>
            <w:proofErr w:type="gramStart"/>
            <w:r w:rsidRPr="005F705D">
              <w:t>ОК</w:t>
            </w:r>
            <w:proofErr w:type="gramEnd"/>
            <w:r w:rsidRPr="005F705D">
              <w:t xml:space="preserve"> 02., ОК 03., ОК 09., ПК. 1.3., ПК. 1.4., ПК2.3</w:t>
            </w:r>
          </w:p>
        </w:tc>
      </w:tr>
      <w:tr w:rsidR="00A247C3" w:rsidTr="006F79AB">
        <w:tblPrEx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1178" w:type="pct"/>
            <w:vMerge/>
            <w:shd w:val="clear" w:color="auto" w:fill="auto"/>
          </w:tcPr>
          <w:p w:rsidR="00A247C3" w:rsidRPr="00505096" w:rsidRDefault="00A247C3" w:rsidP="003C6E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</w:p>
        </w:tc>
        <w:tc>
          <w:tcPr>
            <w:tcW w:w="178" w:type="pct"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t>1.</w:t>
            </w:r>
          </w:p>
        </w:tc>
        <w:tc>
          <w:tcPr>
            <w:tcW w:w="2650" w:type="pct"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t xml:space="preserve">Кнопка приложения. Панель быстрого доступа. Падающие меню. Панели инструментов. Стандартная панель инструментов. Панели: стилей, рабочих пространств, слоев, свойств объекта. Строка состояния. Окно командных строк. Текстовое меню. Инструментальные палитры. Центр управления </w:t>
            </w:r>
            <w:r w:rsidRPr="00505096">
              <w:rPr>
                <w:lang w:val="en-US"/>
              </w:rPr>
              <w:t>AutoCAD</w:t>
            </w:r>
            <w:r w:rsidRPr="00505096">
              <w:t xml:space="preserve"> </w:t>
            </w:r>
            <w:proofErr w:type="spellStart"/>
            <w:r w:rsidRPr="00505096">
              <w:rPr>
                <w:lang w:val="en-US"/>
              </w:rPr>
              <w:t>DesignCenter</w:t>
            </w:r>
            <w:proofErr w:type="spellEnd"/>
            <w:r w:rsidRPr="00505096">
              <w:t>. Просмотр и поиск содержимого.</w:t>
            </w:r>
          </w:p>
        </w:tc>
        <w:tc>
          <w:tcPr>
            <w:tcW w:w="388" w:type="pct"/>
            <w:shd w:val="clear" w:color="auto" w:fill="auto"/>
          </w:tcPr>
          <w:p w:rsidR="00A247C3" w:rsidRPr="005F705D" w:rsidRDefault="00A247C3" w:rsidP="00921268"/>
        </w:tc>
        <w:tc>
          <w:tcPr>
            <w:tcW w:w="606" w:type="pct"/>
            <w:vMerge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A247C3" w:rsidTr="006F79AB">
        <w:tblPrEx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1178" w:type="pct"/>
            <w:vMerge/>
            <w:shd w:val="clear" w:color="auto" w:fill="auto"/>
          </w:tcPr>
          <w:p w:rsidR="00A247C3" w:rsidRPr="00505096" w:rsidRDefault="00A247C3" w:rsidP="003C6E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</w:p>
        </w:tc>
        <w:tc>
          <w:tcPr>
            <w:tcW w:w="2828" w:type="pct"/>
            <w:gridSpan w:val="2"/>
            <w:shd w:val="clear" w:color="auto" w:fill="auto"/>
          </w:tcPr>
          <w:p w:rsidR="00A247C3" w:rsidRDefault="00A247C3" w:rsidP="00944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rPr>
                <w:b/>
              </w:rPr>
              <w:t xml:space="preserve">Самостоятельная работа </w:t>
            </w:r>
            <w:proofErr w:type="gramStart"/>
            <w:r w:rsidRPr="00505096">
              <w:rPr>
                <w:b/>
              </w:rPr>
              <w:t>обучающихся</w:t>
            </w:r>
            <w:proofErr w:type="gramEnd"/>
            <w:r w:rsidRPr="00505096">
              <w:rPr>
                <w:b/>
              </w:rPr>
              <w:t xml:space="preserve"> </w:t>
            </w:r>
          </w:p>
          <w:p w:rsidR="00A247C3" w:rsidRPr="00505096" w:rsidRDefault="00A247C3" w:rsidP="00944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674043">
              <w:t>Проработка конспектов лекций. Подготовка отчетов по практическим работам. Подготовка к выполнению практических занятий.</w:t>
            </w:r>
            <w:r>
              <w:t xml:space="preserve"> </w:t>
            </w:r>
            <w:r w:rsidRPr="00674043">
              <w:t>Написание докладов и подготовка сообщений</w:t>
            </w:r>
            <w:r>
              <w:t>.</w:t>
            </w:r>
          </w:p>
        </w:tc>
        <w:tc>
          <w:tcPr>
            <w:tcW w:w="388" w:type="pct"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1</w:t>
            </w:r>
          </w:p>
        </w:tc>
        <w:tc>
          <w:tcPr>
            <w:tcW w:w="606" w:type="pct"/>
            <w:vMerge/>
            <w:shd w:val="clear" w:color="auto" w:fill="auto"/>
          </w:tcPr>
          <w:p w:rsidR="00A247C3" w:rsidRPr="005F705D" w:rsidRDefault="00A247C3" w:rsidP="00921268"/>
        </w:tc>
      </w:tr>
      <w:tr w:rsidR="00A247C3" w:rsidTr="006F79AB">
        <w:tblPrEx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1178" w:type="pct"/>
            <w:vMerge w:val="restart"/>
            <w:shd w:val="clear" w:color="auto" w:fill="auto"/>
          </w:tcPr>
          <w:p w:rsidR="00A247C3" w:rsidRPr="00505096" w:rsidRDefault="00A247C3" w:rsidP="000632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505096">
              <w:rPr>
                <w:b/>
              </w:rPr>
              <w:t>Тема 3.</w:t>
            </w:r>
            <w:r w:rsidRPr="00505096">
              <w:t xml:space="preserve"> Системы координат</w:t>
            </w:r>
          </w:p>
        </w:tc>
        <w:tc>
          <w:tcPr>
            <w:tcW w:w="2828" w:type="pct"/>
            <w:gridSpan w:val="2"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rPr>
                <w:b/>
              </w:rPr>
              <w:t>Содержание учебного материала</w:t>
            </w:r>
          </w:p>
        </w:tc>
        <w:tc>
          <w:tcPr>
            <w:tcW w:w="388" w:type="pct"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505096">
              <w:rPr>
                <w:b/>
              </w:rPr>
              <w:t>2</w:t>
            </w:r>
          </w:p>
        </w:tc>
        <w:tc>
          <w:tcPr>
            <w:tcW w:w="606" w:type="pct"/>
            <w:vMerge w:val="restart"/>
            <w:shd w:val="clear" w:color="auto" w:fill="auto"/>
          </w:tcPr>
          <w:p w:rsidR="00A247C3" w:rsidRPr="005F705D" w:rsidRDefault="00A247C3" w:rsidP="00921268">
            <w:pPr>
              <w:rPr>
                <w:b/>
                <w:bCs/>
              </w:rPr>
            </w:pPr>
            <w:proofErr w:type="gramStart"/>
            <w:r w:rsidRPr="005F705D">
              <w:t>ОК</w:t>
            </w:r>
            <w:proofErr w:type="gramEnd"/>
            <w:r w:rsidRPr="005F705D">
              <w:t xml:space="preserve"> 02., ОК 03., ОК 09., ПК. </w:t>
            </w:r>
            <w:r w:rsidRPr="005F705D">
              <w:lastRenderedPageBreak/>
              <w:t>1.3., ПК. 1.4., ПК2.3</w:t>
            </w:r>
          </w:p>
        </w:tc>
      </w:tr>
      <w:tr w:rsidR="00A247C3" w:rsidTr="006F79AB">
        <w:tblPrEx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1178" w:type="pct"/>
            <w:vMerge/>
            <w:shd w:val="clear" w:color="auto" w:fill="auto"/>
          </w:tcPr>
          <w:p w:rsidR="00A247C3" w:rsidRPr="00505096" w:rsidRDefault="00A247C3" w:rsidP="003C6E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</w:p>
        </w:tc>
        <w:tc>
          <w:tcPr>
            <w:tcW w:w="178" w:type="pct"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t>1.</w:t>
            </w:r>
          </w:p>
        </w:tc>
        <w:tc>
          <w:tcPr>
            <w:tcW w:w="2650" w:type="pct"/>
            <w:shd w:val="clear" w:color="auto" w:fill="auto"/>
          </w:tcPr>
          <w:p w:rsidR="00A247C3" w:rsidRPr="00505096" w:rsidRDefault="00A247C3" w:rsidP="003C6E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t xml:space="preserve">Ввод координат. Динамический ввод </w:t>
            </w:r>
            <w:r w:rsidRPr="00505096">
              <w:lastRenderedPageBreak/>
              <w:t xml:space="preserve">координат. Декартовы и полярные координаты. Формирование точек методом «направление-расстояние». Определение трехмерных координат. Правило правой руки. Ввод трехмерных декартовых координат. Ввод цилиндрических координат. Ввод сферических координат. Координатные фильтры. Определение пользовательской системы координат. Выбор пользовательской системы координат в пространстве. </w:t>
            </w:r>
          </w:p>
        </w:tc>
        <w:tc>
          <w:tcPr>
            <w:tcW w:w="388" w:type="pct"/>
            <w:shd w:val="clear" w:color="auto" w:fill="auto"/>
          </w:tcPr>
          <w:p w:rsidR="00A247C3" w:rsidRPr="005F705D" w:rsidRDefault="00A247C3" w:rsidP="00921268">
            <w:pPr>
              <w:rPr>
                <w:b/>
                <w:bCs/>
              </w:rPr>
            </w:pPr>
          </w:p>
        </w:tc>
        <w:tc>
          <w:tcPr>
            <w:tcW w:w="606" w:type="pct"/>
            <w:vMerge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A247C3" w:rsidTr="006F79AB">
        <w:tblPrEx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1178" w:type="pct"/>
            <w:vMerge/>
            <w:shd w:val="clear" w:color="auto" w:fill="auto"/>
          </w:tcPr>
          <w:p w:rsidR="00A247C3" w:rsidRPr="00505096" w:rsidRDefault="00A247C3" w:rsidP="003C6E1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</w:p>
        </w:tc>
        <w:tc>
          <w:tcPr>
            <w:tcW w:w="2828" w:type="pct"/>
            <w:gridSpan w:val="2"/>
            <w:shd w:val="clear" w:color="auto" w:fill="auto"/>
          </w:tcPr>
          <w:p w:rsidR="00A247C3" w:rsidRDefault="00A247C3" w:rsidP="00944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rPr>
                <w:b/>
              </w:rPr>
              <w:t xml:space="preserve">Самостоятельная работа </w:t>
            </w:r>
            <w:proofErr w:type="gramStart"/>
            <w:r w:rsidRPr="00505096">
              <w:rPr>
                <w:b/>
              </w:rPr>
              <w:t>обучающихся</w:t>
            </w:r>
            <w:proofErr w:type="gramEnd"/>
            <w:r w:rsidRPr="00505096">
              <w:rPr>
                <w:b/>
              </w:rPr>
              <w:t xml:space="preserve"> </w:t>
            </w:r>
          </w:p>
          <w:p w:rsidR="00A247C3" w:rsidRPr="00505096" w:rsidRDefault="00A247C3" w:rsidP="00944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674043">
              <w:t>Проработка конспектов лекций. Подготовка отчетов по практическим работам. Подготовка к выполнению практических занятий.</w:t>
            </w:r>
            <w:r>
              <w:t xml:space="preserve"> </w:t>
            </w:r>
            <w:r w:rsidRPr="00674043">
              <w:t>Написание докладов и подготовка сообщений</w:t>
            </w:r>
            <w:r>
              <w:t>.</w:t>
            </w:r>
          </w:p>
        </w:tc>
        <w:tc>
          <w:tcPr>
            <w:tcW w:w="388" w:type="pct"/>
            <w:shd w:val="clear" w:color="auto" w:fill="auto"/>
          </w:tcPr>
          <w:p w:rsidR="00A247C3" w:rsidRPr="00505096" w:rsidRDefault="00A247C3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1</w:t>
            </w:r>
          </w:p>
        </w:tc>
        <w:tc>
          <w:tcPr>
            <w:tcW w:w="606" w:type="pct"/>
            <w:vMerge/>
            <w:shd w:val="clear" w:color="auto" w:fill="auto"/>
          </w:tcPr>
          <w:p w:rsidR="00A247C3" w:rsidRPr="005F705D" w:rsidRDefault="00A247C3" w:rsidP="00921268">
            <w:pPr>
              <w:rPr>
                <w:b/>
                <w:bCs/>
              </w:rPr>
            </w:pP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1178" w:type="pct"/>
            <w:vMerge w:val="restart"/>
            <w:shd w:val="clear" w:color="auto" w:fill="auto"/>
          </w:tcPr>
          <w:p w:rsidR="006F79AB" w:rsidRPr="00505096" w:rsidRDefault="006F79AB" w:rsidP="000632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505096">
              <w:rPr>
                <w:b/>
              </w:rPr>
              <w:t xml:space="preserve">Тема 4. </w:t>
            </w:r>
            <w:r w:rsidRPr="00505096">
              <w:t>Свойства примитивов</w:t>
            </w:r>
          </w:p>
        </w:tc>
        <w:tc>
          <w:tcPr>
            <w:tcW w:w="2828" w:type="pct"/>
            <w:gridSpan w:val="2"/>
            <w:tcBorders>
              <w:top w:val="nil"/>
            </w:tcBorders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rPr>
                <w:b/>
              </w:rPr>
              <w:t>Содержание учебного материала</w:t>
            </w:r>
          </w:p>
        </w:tc>
        <w:tc>
          <w:tcPr>
            <w:tcW w:w="388" w:type="pc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6" w:type="pct"/>
            <w:vMerge w:val="restart"/>
            <w:shd w:val="clear" w:color="auto" w:fill="auto"/>
          </w:tcPr>
          <w:p w:rsidR="006F79AB" w:rsidRPr="005F705D" w:rsidRDefault="006F79AB" w:rsidP="00921268">
            <w:pPr>
              <w:rPr>
                <w:b/>
                <w:bCs/>
              </w:rPr>
            </w:pPr>
            <w:proofErr w:type="gramStart"/>
            <w:r w:rsidRPr="005F705D">
              <w:rPr>
                <w:bCs/>
              </w:rPr>
              <w:t>ОК</w:t>
            </w:r>
            <w:proofErr w:type="gramEnd"/>
            <w:r w:rsidRPr="005F705D">
              <w:rPr>
                <w:bCs/>
              </w:rPr>
              <w:t xml:space="preserve"> 02., ОК 03., ОК 09., ПК. 1.3., ПК. 1.4.ПК2.3</w:t>
            </w: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1178" w:type="pct"/>
            <w:vMerge/>
            <w:shd w:val="clear" w:color="auto" w:fill="auto"/>
          </w:tcPr>
          <w:p w:rsidR="006F79AB" w:rsidRPr="00505096" w:rsidRDefault="006F79AB" w:rsidP="000632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78" w:type="pct"/>
            <w:tcBorders>
              <w:top w:val="nil"/>
            </w:tcBorders>
            <w:shd w:val="clear" w:color="auto" w:fill="auto"/>
          </w:tcPr>
          <w:p w:rsidR="006F79AB" w:rsidRPr="00505096" w:rsidRDefault="006F79AB" w:rsidP="000632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t>1.</w:t>
            </w:r>
          </w:p>
        </w:tc>
        <w:tc>
          <w:tcPr>
            <w:tcW w:w="2650" w:type="pct"/>
            <w:tcBorders>
              <w:top w:val="nil"/>
            </w:tcBorders>
            <w:shd w:val="clear" w:color="auto" w:fill="auto"/>
          </w:tcPr>
          <w:p w:rsidR="006F79AB" w:rsidRPr="00505096" w:rsidRDefault="006F79AB" w:rsidP="000632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t>Разделение рисунка по слоям. Управление видимостью слоя. Блокировка слоев. Цвет, ве</w:t>
            </w:r>
            <w:proofErr w:type="gramStart"/>
            <w:r w:rsidRPr="00505096">
              <w:t>с(</w:t>
            </w:r>
            <w:proofErr w:type="gramEnd"/>
            <w:r w:rsidRPr="00505096">
              <w:t>толщина) и тип линии. Фильтрация слоев. Использование свой</w:t>
            </w:r>
            <w:proofErr w:type="gramStart"/>
            <w:r w:rsidRPr="00505096">
              <w:t>ств сл</w:t>
            </w:r>
            <w:proofErr w:type="gramEnd"/>
            <w:r w:rsidRPr="00505096">
              <w:t>оев. Копирование свойств объектов. Палитра свойств объектов.</w:t>
            </w:r>
          </w:p>
        </w:tc>
        <w:tc>
          <w:tcPr>
            <w:tcW w:w="388" w:type="pct"/>
            <w:shd w:val="clear" w:color="auto" w:fill="auto"/>
          </w:tcPr>
          <w:p w:rsidR="006F79AB" w:rsidRPr="005F705D" w:rsidRDefault="006F79AB" w:rsidP="00921268">
            <w:pPr>
              <w:rPr>
                <w:b/>
                <w:bCs/>
              </w:rPr>
            </w:pPr>
          </w:p>
        </w:tc>
        <w:tc>
          <w:tcPr>
            <w:tcW w:w="606" w:type="pct"/>
            <w:vMerge/>
            <w:shd w:val="clear" w:color="auto" w:fill="auto"/>
          </w:tcPr>
          <w:p w:rsidR="006F79AB" w:rsidRPr="00505096" w:rsidRDefault="006F79AB" w:rsidP="00921268"/>
        </w:tc>
      </w:tr>
      <w:tr w:rsidR="006F79AB" w:rsidTr="006F79AB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1178" w:type="pct"/>
            <w:vMerge/>
            <w:shd w:val="clear" w:color="auto" w:fill="auto"/>
          </w:tcPr>
          <w:p w:rsidR="006F79AB" w:rsidRPr="00505096" w:rsidRDefault="006F79AB" w:rsidP="000632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828" w:type="pct"/>
            <w:gridSpan w:val="2"/>
            <w:tcBorders>
              <w:top w:val="nil"/>
            </w:tcBorders>
            <w:shd w:val="clear" w:color="auto" w:fill="auto"/>
          </w:tcPr>
          <w:p w:rsidR="006F79AB" w:rsidRDefault="006F79AB" w:rsidP="00944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rPr>
                <w:b/>
              </w:rPr>
              <w:t xml:space="preserve">Самостоятельная работа </w:t>
            </w:r>
            <w:proofErr w:type="gramStart"/>
            <w:r w:rsidRPr="00505096">
              <w:rPr>
                <w:b/>
              </w:rPr>
              <w:t>обучающихся</w:t>
            </w:r>
            <w:proofErr w:type="gramEnd"/>
            <w:r w:rsidRPr="00505096">
              <w:rPr>
                <w:b/>
              </w:rPr>
              <w:t xml:space="preserve"> </w:t>
            </w:r>
          </w:p>
          <w:p w:rsidR="006F79AB" w:rsidRPr="00505096" w:rsidRDefault="006F79AB" w:rsidP="00944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674043">
              <w:t>Проработка конспектов лекций. Подготовка отчетов по практическим работам. Подготовка к выполнению практических занятий.</w:t>
            </w:r>
            <w:r>
              <w:t xml:space="preserve"> </w:t>
            </w:r>
            <w:r w:rsidRPr="00674043">
              <w:t>Написание докладов и подготовка сообщений</w:t>
            </w:r>
            <w:r>
              <w:t>.</w:t>
            </w:r>
          </w:p>
        </w:tc>
        <w:tc>
          <w:tcPr>
            <w:tcW w:w="388" w:type="pc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1</w:t>
            </w:r>
          </w:p>
        </w:tc>
        <w:tc>
          <w:tcPr>
            <w:tcW w:w="606" w:type="pct"/>
            <w:vMerge/>
            <w:shd w:val="clear" w:color="auto" w:fill="auto"/>
          </w:tcPr>
          <w:p w:rsidR="006F79AB" w:rsidRPr="005F705D" w:rsidRDefault="006F79AB" w:rsidP="00921268">
            <w:pPr>
              <w:rPr>
                <w:bCs/>
              </w:rPr>
            </w:pP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1178" w:type="pct"/>
            <w:vMerge w:val="restart"/>
            <w:shd w:val="clear" w:color="auto" w:fill="auto"/>
          </w:tcPr>
          <w:p w:rsidR="006F79AB" w:rsidRPr="00505096" w:rsidRDefault="006F79AB" w:rsidP="00A946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505096">
              <w:rPr>
                <w:b/>
              </w:rPr>
              <w:t xml:space="preserve">Тема 5. </w:t>
            </w:r>
            <w:r w:rsidRPr="00505096">
              <w:t>Управление экраном</w:t>
            </w:r>
          </w:p>
        </w:tc>
        <w:tc>
          <w:tcPr>
            <w:tcW w:w="2828" w:type="pct"/>
            <w:gridSpan w:val="2"/>
            <w:tcBorders>
              <w:top w:val="nil"/>
            </w:tcBorders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  <w:r w:rsidRPr="00505096">
              <w:rPr>
                <w:b/>
              </w:rPr>
              <w:t>Содержание учебного материала</w:t>
            </w:r>
          </w:p>
        </w:tc>
        <w:tc>
          <w:tcPr>
            <w:tcW w:w="388" w:type="pc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6" w:type="pct"/>
            <w:vMerge w:val="restart"/>
            <w:shd w:val="clear" w:color="auto" w:fill="auto"/>
          </w:tcPr>
          <w:p w:rsidR="006F79AB" w:rsidRPr="005F705D" w:rsidRDefault="006F79AB" w:rsidP="00921268">
            <w:pPr>
              <w:rPr>
                <w:b/>
                <w:bCs/>
              </w:rPr>
            </w:pPr>
            <w:proofErr w:type="gramStart"/>
            <w:r w:rsidRPr="005F705D">
              <w:t>ОК</w:t>
            </w:r>
            <w:proofErr w:type="gramEnd"/>
            <w:r w:rsidRPr="005F705D">
              <w:t xml:space="preserve"> 02., ОК 03., ОК 09., ПК. 1.3., ПК. 1.4., ПК2.3</w:t>
            </w: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1178" w:type="pct"/>
            <w:vMerge/>
            <w:shd w:val="clear" w:color="auto" w:fill="auto"/>
          </w:tcPr>
          <w:p w:rsidR="006F79AB" w:rsidRPr="00505096" w:rsidRDefault="006F79AB" w:rsidP="00A946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78" w:type="pct"/>
            <w:tcBorders>
              <w:top w:val="nil"/>
            </w:tcBorders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t>1.</w:t>
            </w:r>
          </w:p>
        </w:tc>
        <w:tc>
          <w:tcPr>
            <w:tcW w:w="2650" w:type="pct"/>
            <w:tcBorders>
              <w:top w:val="nil"/>
            </w:tcBorders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proofErr w:type="spellStart"/>
            <w:r w:rsidRPr="00505096">
              <w:t>Зумирование</w:t>
            </w:r>
            <w:proofErr w:type="spellEnd"/>
            <w:r w:rsidRPr="00505096">
              <w:t>. Панорамирование. Панель навигации. Штурвалы. Аниматор движения. Перерисовка и регенерация. Изменение порядка рисования объектов.</w:t>
            </w:r>
          </w:p>
        </w:tc>
        <w:tc>
          <w:tcPr>
            <w:tcW w:w="388" w:type="pct"/>
            <w:shd w:val="clear" w:color="auto" w:fill="auto"/>
          </w:tcPr>
          <w:p w:rsidR="006F79AB" w:rsidRPr="005F705D" w:rsidRDefault="006F79AB" w:rsidP="00921268">
            <w:pPr>
              <w:rPr>
                <w:b/>
                <w:bCs/>
              </w:rPr>
            </w:pPr>
          </w:p>
        </w:tc>
        <w:tc>
          <w:tcPr>
            <w:tcW w:w="606" w:type="pct"/>
            <w:vMerge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1178" w:type="pct"/>
            <w:vMerge w:val="restart"/>
            <w:shd w:val="clear" w:color="auto" w:fill="auto"/>
          </w:tcPr>
          <w:p w:rsidR="006F79AB" w:rsidRPr="00505096" w:rsidRDefault="006F79AB" w:rsidP="00A946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505096">
              <w:rPr>
                <w:b/>
              </w:rPr>
              <w:t>Тема 6.</w:t>
            </w:r>
            <w:r w:rsidRPr="00505096">
              <w:t xml:space="preserve"> Построение линейных объектов</w:t>
            </w:r>
          </w:p>
        </w:tc>
        <w:tc>
          <w:tcPr>
            <w:tcW w:w="2828" w:type="pct"/>
            <w:gridSpan w:val="2"/>
            <w:tcBorders>
              <w:top w:val="nil"/>
            </w:tcBorders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  <w:r w:rsidRPr="00505096">
              <w:rPr>
                <w:b/>
              </w:rPr>
              <w:t>Содержание учебного материала</w:t>
            </w:r>
          </w:p>
        </w:tc>
        <w:tc>
          <w:tcPr>
            <w:tcW w:w="388" w:type="pc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6" w:type="pct"/>
            <w:vMerge w:val="restart"/>
            <w:shd w:val="clear" w:color="auto" w:fill="auto"/>
          </w:tcPr>
          <w:p w:rsidR="006F79AB" w:rsidRPr="005F705D" w:rsidRDefault="006F79AB" w:rsidP="00921268">
            <w:pPr>
              <w:rPr>
                <w:b/>
                <w:bCs/>
              </w:rPr>
            </w:pPr>
            <w:proofErr w:type="gramStart"/>
            <w:r w:rsidRPr="005F705D">
              <w:t>ОК</w:t>
            </w:r>
            <w:proofErr w:type="gramEnd"/>
            <w:r w:rsidRPr="005F705D">
              <w:t xml:space="preserve"> 02., ОК 03., ОК 09., ПК. 1.3., ПК. 1.4., ПК2.3</w:t>
            </w: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1178" w:type="pct"/>
            <w:vMerge/>
            <w:shd w:val="clear" w:color="auto" w:fill="auto"/>
          </w:tcPr>
          <w:p w:rsidR="006F79AB" w:rsidRPr="00505096" w:rsidRDefault="006F79AB" w:rsidP="00A946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78" w:type="pct"/>
            <w:tcBorders>
              <w:top w:val="nil"/>
            </w:tcBorders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t>1.</w:t>
            </w:r>
          </w:p>
        </w:tc>
        <w:tc>
          <w:tcPr>
            <w:tcW w:w="2650" w:type="pct"/>
            <w:tcBorders>
              <w:top w:val="nil"/>
            </w:tcBorders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t xml:space="preserve">Точка. Отрезок. </w:t>
            </w:r>
            <w:proofErr w:type="gramStart"/>
            <w:r w:rsidRPr="00505096">
              <w:t>Прямая</w:t>
            </w:r>
            <w:proofErr w:type="gramEnd"/>
            <w:r w:rsidRPr="00505096">
              <w:t xml:space="preserve"> и луч. </w:t>
            </w:r>
            <w:proofErr w:type="spellStart"/>
            <w:r w:rsidRPr="00505096">
              <w:t>Мультилиния</w:t>
            </w:r>
            <w:proofErr w:type="spellEnd"/>
            <w:r w:rsidRPr="00505096">
              <w:t xml:space="preserve">. </w:t>
            </w:r>
            <w:proofErr w:type="spellStart"/>
            <w:r w:rsidRPr="00505096">
              <w:t>Полилиния</w:t>
            </w:r>
            <w:proofErr w:type="spellEnd"/>
            <w:r w:rsidRPr="00505096">
              <w:t>. Многоугольник. Прямоугольник. Эскиз.</w:t>
            </w:r>
          </w:p>
        </w:tc>
        <w:tc>
          <w:tcPr>
            <w:tcW w:w="388" w:type="pct"/>
            <w:shd w:val="clear" w:color="auto" w:fill="auto"/>
          </w:tcPr>
          <w:p w:rsidR="006F79AB" w:rsidRPr="005F705D" w:rsidRDefault="006F79AB" w:rsidP="00921268">
            <w:pPr>
              <w:rPr>
                <w:b/>
                <w:bCs/>
              </w:rPr>
            </w:pPr>
          </w:p>
        </w:tc>
        <w:tc>
          <w:tcPr>
            <w:tcW w:w="606" w:type="pct"/>
            <w:vMerge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1178" w:type="pct"/>
            <w:vMerge/>
            <w:shd w:val="clear" w:color="auto" w:fill="auto"/>
          </w:tcPr>
          <w:p w:rsidR="006F79AB" w:rsidRPr="00505096" w:rsidRDefault="006F79AB" w:rsidP="00A946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828" w:type="pct"/>
            <w:gridSpan w:val="2"/>
            <w:tcBorders>
              <w:top w:val="nil"/>
            </w:tcBorders>
            <w:shd w:val="clear" w:color="auto" w:fill="auto"/>
          </w:tcPr>
          <w:p w:rsidR="006F79AB" w:rsidRDefault="006F79AB" w:rsidP="00944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rPr>
                <w:b/>
              </w:rPr>
              <w:t xml:space="preserve">Самостоятельная работа </w:t>
            </w:r>
            <w:proofErr w:type="gramStart"/>
            <w:r w:rsidRPr="00505096">
              <w:rPr>
                <w:b/>
              </w:rPr>
              <w:t>обучающихся</w:t>
            </w:r>
            <w:proofErr w:type="gramEnd"/>
            <w:r w:rsidRPr="00505096">
              <w:rPr>
                <w:b/>
              </w:rPr>
              <w:t xml:space="preserve"> </w:t>
            </w:r>
          </w:p>
          <w:p w:rsidR="006F79AB" w:rsidRPr="00505096" w:rsidRDefault="006F79AB" w:rsidP="00944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674043">
              <w:t>Проработка конспектов лекций. Подготовка отчетов по практическим работам. Подготовка к выполнению практических занятий.</w:t>
            </w:r>
            <w:r>
              <w:t xml:space="preserve"> </w:t>
            </w:r>
            <w:r w:rsidRPr="00674043">
              <w:t>Написание докладов и подготовка сообщений</w:t>
            </w:r>
            <w:r>
              <w:t>.</w:t>
            </w:r>
          </w:p>
        </w:tc>
        <w:tc>
          <w:tcPr>
            <w:tcW w:w="388" w:type="pc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1</w:t>
            </w:r>
          </w:p>
        </w:tc>
        <w:tc>
          <w:tcPr>
            <w:tcW w:w="606" w:type="pct"/>
            <w:vMerge/>
            <w:shd w:val="clear" w:color="auto" w:fill="auto"/>
          </w:tcPr>
          <w:p w:rsidR="006F79AB" w:rsidRPr="005F705D" w:rsidRDefault="006F79AB" w:rsidP="00921268">
            <w:pPr>
              <w:rPr>
                <w:b/>
                <w:bCs/>
              </w:rPr>
            </w:pP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1178" w:type="pct"/>
            <w:vMerge w:val="restart"/>
            <w:shd w:val="clear" w:color="auto" w:fill="auto"/>
          </w:tcPr>
          <w:p w:rsidR="006F79AB" w:rsidRPr="00505096" w:rsidRDefault="006F79AB" w:rsidP="00A946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505096">
              <w:rPr>
                <w:b/>
              </w:rPr>
              <w:t xml:space="preserve">Тема 7. </w:t>
            </w:r>
            <w:r w:rsidRPr="00505096">
              <w:t>Построение криволинейных объектов</w:t>
            </w:r>
          </w:p>
        </w:tc>
        <w:tc>
          <w:tcPr>
            <w:tcW w:w="2828" w:type="pct"/>
            <w:gridSpan w:val="2"/>
            <w:tcBorders>
              <w:top w:val="nil"/>
            </w:tcBorders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  <w:r w:rsidRPr="00505096">
              <w:rPr>
                <w:b/>
              </w:rPr>
              <w:t>Содержание учебного материала</w:t>
            </w:r>
          </w:p>
        </w:tc>
        <w:tc>
          <w:tcPr>
            <w:tcW w:w="388" w:type="pc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505096">
              <w:rPr>
                <w:b/>
              </w:rPr>
              <w:t>2</w:t>
            </w:r>
          </w:p>
        </w:tc>
        <w:tc>
          <w:tcPr>
            <w:tcW w:w="606" w:type="pct"/>
            <w:vMerge w:val="restart"/>
            <w:shd w:val="clear" w:color="auto" w:fill="auto"/>
          </w:tcPr>
          <w:p w:rsidR="006F79AB" w:rsidRPr="005F705D" w:rsidRDefault="006F79AB" w:rsidP="00921268">
            <w:pPr>
              <w:rPr>
                <w:b/>
                <w:bCs/>
              </w:rPr>
            </w:pPr>
            <w:proofErr w:type="gramStart"/>
            <w:r w:rsidRPr="005F705D">
              <w:t>ОК</w:t>
            </w:r>
            <w:proofErr w:type="gramEnd"/>
            <w:r w:rsidRPr="005F705D">
              <w:t xml:space="preserve"> 02., ОК 03., ОК 09., ПК. 1.3., ПК. 1.4., ПК2.3</w:t>
            </w: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1178" w:type="pct"/>
            <w:vMerge/>
            <w:shd w:val="clear" w:color="auto" w:fill="auto"/>
          </w:tcPr>
          <w:p w:rsidR="006F79AB" w:rsidRPr="00505096" w:rsidRDefault="006F79AB" w:rsidP="00A946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78" w:type="pct"/>
            <w:tcBorders>
              <w:top w:val="nil"/>
            </w:tcBorders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t>1.</w:t>
            </w:r>
          </w:p>
        </w:tc>
        <w:tc>
          <w:tcPr>
            <w:tcW w:w="2650" w:type="pct"/>
            <w:tcBorders>
              <w:top w:val="nil"/>
            </w:tcBorders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t>Дуга. Окружность. Кольцо. Сплайн. Эллипс. Облако.</w:t>
            </w:r>
          </w:p>
        </w:tc>
        <w:tc>
          <w:tcPr>
            <w:tcW w:w="388" w:type="pct"/>
            <w:shd w:val="clear" w:color="auto" w:fill="auto"/>
          </w:tcPr>
          <w:p w:rsidR="006F79AB" w:rsidRPr="005F705D" w:rsidRDefault="006F79AB" w:rsidP="00921268">
            <w:pPr>
              <w:rPr>
                <w:b/>
                <w:bCs/>
              </w:rPr>
            </w:pPr>
          </w:p>
        </w:tc>
        <w:tc>
          <w:tcPr>
            <w:tcW w:w="606" w:type="pct"/>
            <w:vMerge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1178" w:type="pct"/>
            <w:vMerge/>
            <w:shd w:val="clear" w:color="auto" w:fill="auto"/>
          </w:tcPr>
          <w:p w:rsidR="006F79AB" w:rsidRPr="00505096" w:rsidRDefault="006F79AB" w:rsidP="00A946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828" w:type="pct"/>
            <w:gridSpan w:val="2"/>
            <w:tcBorders>
              <w:top w:val="nil"/>
            </w:tcBorders>
            <w:shd w:val="clear" w:color="auto" w:fill="auto"/>
          </w:tcPr>
          <w:p w:rsidR="006F79AB" w:rsidRDefault="006F79AB" w:rsidP="00944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rPr>
                <w:b/>
              </w:rPr>
              <w:t xml:space="preserve">Самостоятельная работа </w:t>
            </w:r>
            <w:proofErr w:type="gramStart"/>
            <w:r w:rsidRPr="00505096">
              <w:rPr>
                <w:b/>
              </w:rPr>
              <w:t>обучающихся</w:t>
            </w:r>
            <w:proofErr w:type="gramEnd"/>
            <w:r w:rsidRPr="00505096">
              <w:rPr>
                <w:b/>
              </w:rPr>
              <w:t xml:space="preserve"> </w:t>
            </w:r>
          </w:p>
          <w:p w:rsidR="006F79AB" w:rsidRPr="00505096" w:rsidRDefault="006F79AB" w:rsidP="00944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674043">
              <w:lastRenderedPageBreak/>
              <w:t>Проработка конспектов лекций. Подготовка отчетов по практическим работам. Подготовка к выполнению практических занятий.</w:t>
            </w:r>
            <w:r>
              <w:t xml:space="preserve"> </w:t>
            </w:r>
            <w:r w:rsidRPr="00674043">
              <w:t>Написание докладов и подготовка сообщений</w:t>
            </w:r>
            <w:r>
              <w:t>.</w:t>
            </w:r>
          </w:p>
        </w:tc>
        <w:tc>
          <w:tcPr>
            <w:tcW w:w="388" w:type="pc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lastRenderedPageBreak/>
              <w:t>1</w:t>
            </w:r>
          </w:p>
        </w:tc>
        <w:tc>
          <w:tcPr>
            <w:tcW w:w="606" w:type="pct"/>
            <w:vMerge/>
            <w:shd w:val="clear" w:color="auto" w:fill="auto"/>
          </w:tcPr>
          <w:p w:rsidR="006F79AB" w:rsidRPr="005F705D" w:rsidRDefault="006F79AB" w:rsidP="00921268">
            <w:pPr>
              <w:rPr>
                <w:b/>
                <w:bCs/>
              </w:rPr>
            </w:pP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1178" w:type="pct"/>
            <w:vMerge w:val="restart"/>
            <w:shd w:val="clear" w:color="auto" w:fill="auto"/>
          </w:tcPr>
          <w:p w:rsidR="006F79AB" w:rsidRPr="00505096" w:rsidRDefault="006F79AB" w:rsidP="00A946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505096">
              <w:rPr>
                <w:b/>
              </w:rPr>
              <w:lastRenderedPageBreak/>
              <w:t>Тема 8.</w:t>
            </w:r>
            <w:r w:rsidRPr="00505096">
              <w:t xml:space="preserve"> Построение сложных объектов</w:t>
            </w:r>
          </w:p>
        </w:tc>
        <w:tc>
          <w:tcPr>
            <w:tcW w:w="2828" w:type="pct"/>
            <w:gridSpan w:val="2"/>
            <w:tcBorders>
              <w:top w:val="nil"/>
            </w:tcBorders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  <w:r w:rsidRPr="00505096">
              <w:rPr>
                <w:b/>
              </w:rPr>
              <w:t>Содержание учебного материала</w:t>
            </w:r>
          </w:p>
        </w:tc>
        <w:tc>
          <w:tcPr>
            <w:tcW w:w="388" w:type="pc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505096">
              <w:rPr>
                <w:b/>
              </w:rPr>
              <w:t>2</w:t>
            </w:r>
          </w:p>
        </w:tc>
        <w:tc>
          <w:tcPr>
            <w:tcW w:w="606" w:type="pct"/>
            <w:vMerge w:val="restart"/>
            <w:shd w:val="clear" w:color="auto" w:fill="auto"/>
          </w:tcPr>
          <w:p w:rsidR="006F79AB" w:rsidRPr="005F705D" w:rsidRDefault="006F79AB" w:rsidP="00921268">
            <w:pPr>
              <w:rPr>
                <w:b/>
                <w:bCs/>
              </w:rPr>
            </w:pPr>
            <w:proofErr w:type="gramStart"/>
            <w:r w:rsidRPr="005F705D">
              <w:t>ОК</w:t>
            </w:r>
            <w:proofErr w:type="gramEnd"/>
            <w:r w:rsidRPr="005F705D">
              <w:t xml:space="preserve"> 02., ОК 03., ОК 09., ПК. 1.3., ПК. 1.4., ПК2.3</w:t>
            </w: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1178" w:type="pct"/>
            <w:vMerge/>
            <w:shd w:val="clear" w:color="auto" w:fill="auto"/>
          </w:tcPr>
          <w:p w:rsidR="006F79AB" w:rsidRPr="00505096" w:rsidRDefault="006F79AB" w:rsidP="00A946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78" w:type="pct"/>
            <w:tcBorders>
              <w:top w:val="nil"/>
            </w:tcBorders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t>1.</w:t>
            </w:r>
          </w:p>
        </w:tc>
        <w:tc>
          <w:tcPr>
            <w:tcW w:w="2650" w:type="pct"/>
            <w:tcBorders>
              <w:top w:val="nil"/>
            </w:tcBorders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t>Текстовые стили. Однострочный текст. Многострочный текст. Блок. Создание блока. Вставка и разбиение блока. Динамический блок. Редактор блоков. Палитры вариаций блоков. Атрибуты блока. Таблицы.</w:t>
            </w:r>
          </w:p>
        </w:tc>
        <w:tc>
          <w:tcPr>
            <w:tcW w:w="388" w:type="pct"/>
            <w:shd w:val="clear" w:color="auto" w:fill="auto"/>
          </w:tcPr>
          <w:p w:rsidR="006F79AB" w:rsidRPr="005F705D" w:rsidRDefault="006F79AB" w:rsidP="00921268">
            <w:pPr>
              <w:rPr>
                <w:b/>
                <w:bCs/>
              </w:rPr>
            </w:pPr>
          </w:p>
        </w:tc>
        <w:tc>
          <w:tcPr>
            <w:tcW w:w="606" w:type="pct"/>
            <w:vMerge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rPr>
          <w:trHeight w:val="685"/>
        </w:trPr>
        <w:tc>
          <w:tcPr>
            <w:tcW w:w="1178" w:type="pc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2828" w:type="pct"/>
            <w:gridSpan w:val="2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rPr>
                <w:b/>
              </w:rPr>
              <w:t xml:space="preserve">Самостоятельная работа </w:t>
            </w:r>
            <w:proofErr w:type="gramStart"/>
            <w:r w:rsidRPr="00505096">
              <w:rPr>
                <w:b/>
              </w:rPr>
              <w:t>обучающихся</w:t>
            </w:r>
            <w:proofErr w:type="gramEnd"/>
            <w:r w:rsidRPr="00505096">
              <w:rPr>
                <w:b/>
              </w:rPr>
              <w:t xml:space="preserve"> </w:t>
            </w:r>
          </w:p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t xml:space="preserve">Подготовить сравнительную таблицу команд редактирования и команд управления экраном. При работе в </w:t>
            </w:r>
            <w:r w:rsidRPr="00505096">
              <w:rPr>
                <w:lang w:val="en-US"/>
              </w:rPr>
              <w:t>AutoCAD</w:t>
            </w:r>
            <w:r w:rsidRPr="00505096">
              <w:t xml:space="preserve"> введите собственную пользовательскую систему координат. Подготовить перечень примитивов, обладающих специфическими свойствами. </w:t>
            </w:r>
          </w:p>
        </w:tc>
        <w:tc>
          <w:tcPr>
            <w:tcW w:w="388" w:type="pc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1</w:t>
            </w:r>
          </w:p>
        </w:tc>
        <w:tc>
          <w:tcPr>
            <w:tcW w:w="606" w:type="pct"/>
            <w:vMerge/>
            <w:shd w:val="clear" w:color="auto" w:fill="auto"/>
          </w:tcPr>
          <w:p w:rsidR="006F79AB" w:rsidRPr="005F705D" w:rsidRDefault="006F79AB" w:rsidP="00921268">
            <w:pPr>
              <w:rPr>
                <w:b/>
                <w:bCs/>
              </w:rPr>
            </w:pP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c>
          <w:tcPr>
            <w:tcW w:w="1178" w:type="pct"/>
            <w:vMerge w:val="restar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rPr>
                <w:b/>
              </w:rPr>
              <w:t xml:space="preserve">Раздел 2. </w:t>
            </w:r>
            <w:r w:rsidRPr="00505096">
              <w:t>Подготовка чертежа одноэтажного здания: план, фасад, разрез*</w:t>
            </w:r>
            <w:r w:rsidRPr="00505096">
              <w:rPr>
                <w:b/>
              </w:rPr>
              <w:t xml:space="preserve"> </w:t>
            </w:r>
          </w:p>
        </w:tc>
        <w:tc>
          <w:tcPr>
            <w:tcW w:w="2828" w:type="pct"/>
            <w:gridSpan w:val="2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388" w:type="pc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606" w:type="pct"/>
            <w:vMerge w:val="restart"/>
            <w:shd w:val="clear" w:color="auto" w:fill="auto"/>
          </w:tcPr>
          <w:p w:rsidR="006F79AB" w:rsidRPr="005F705D" w:rsidRDefault="006F79AB" w:rsidP="00921268">
            <w:pPr>
              <w:rPr>
                <w:b/>
                <w:bCs/>
              </w:rPr>
            </w:pPr>
            <w:proofErr w:type="gramStart"/>
            <w:r w:rsidRPr="005F705D">
              <w:t>ОК</w:t>
            </w:r>
            <w:proofErr w:type="gramEnd"/>
            <w:r w:rsidRPr="005F705D">
              <w:t xml:space="preserve"> 02., ОК 03., ОК 09., ПК. 1.3., ПК. 1.4., ПК2.3</w:t>
            </w: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c>
          <w:tcPr>
            <w:tcW w:w="1178" w:type="pct"/>
            <w:vMerge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2828" w:type="pct"/>
            <w:gridSpan w:val="2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505096">
              <w:rPr>
                <w:b/>
              </w:rPr>
              <w:t>Практическое занятие №1.</w:t>
            </w:r>
            <w:r w:rsidRPr="00505096">
              <w:t xml:space="preserve"> Настройка графического редактора: установка формата чертежа с помощью команды </w:t>
            </w:r>
            <w:r w:rsidRPr="00505096">
              <w:rPr>
                <w:lang w:val="en-US"/>
              </w:rPr>
              <w:t>Drawing</w:t>
            </w:r>
            <w:r w:rsidRPr="00505096">
              <w:t xml:space="preserve"> </w:t>
            </w:r>
            <w:r w:rsidRPr="00505096">
              <w:rPr>
                <w:lang w:val="en-US"/>
              </w:rPr>
              <w:t>Limits</w:t>
            </w:r>
            <w:r w:rsidRPr="00505096">
              <w:t xml:space="preserve"> (Границы чертежа) из меню </w:t>
            </w:r>
            <w:r w:rsidRPr="00505096">
              <w:rPr>
                <w:lang w:val="en-US"/>
              </w:rPr>
              <w:t xml:space="preserve">Format </w:t>
            </w:r>
            <w:r w:rsidRPr="00505096">
              <w:t>(Формат).</w:t>
            </w:r>
          </w:p>
        </w:tc>
        <w:tc>
          <w:tcPr>
            <w:tcW w:w="388" w:type="pc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6</w:t>
            </w:r>
          </w:p>
        </w:tc>
        <w:tc>
          <w:tcPr>
            <w:tcW w:w="606" w:type="pct"/>
            <w:vMerge/>
            <w:shd w:val="clear" w:color="auto" w:fill="auto"/>
          </w:tcPr>
          <w:p w:rsidR="006F79AB" w:rsidRPr="005F705D" w:rsidRDefault="006F79AB" w:rsidP="00944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c>
          <w:tcPr>
            <w:tcW w:w="1178" w:type="pct"/>
            <w:vMerge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2828" w:type="pct"/>
            <w:gridSpan w:val="2"/>
            <w:shd w:val="clear" w:color="auto" w:fill="auto"/>
          </w:tcPr>
          <w:p w:rsidR="006F79AB" w:rsidRPr="00505096" w:rsidRDefault="006F79AB">
            <w:pPr>
              <w:rPr>
                <w:b/>
              </w:rPr>
            </w:pPr>
            <w:r w:rsidRPr="00505096">
              <w:rPr>
                <w:b/>
              </w:rPr>
              <w:t xml:space="preserve">Практическое занятие №2. </w:t>
            </w:r>
            <w:r w:rsidRPr="00505096">
              <w:t>Вычерчивание и маркировка оси чертежа, при условии, что план здания выполняется в масштабе 1:100.</w:t>
            </w:r>
            <w:r w:rsidRPr="00505096">
              <w:rPr>
                <w:b/>
              </w:rPr>
              <w:t xml:space="preserve"> </w:t>
            </w:r>
          </w:p>
        </w:tc>
        <w:tc>
          <w:tcPr>
            <w:tcW w:w="388" w:type="pc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6</w:t>
            </w:r>
          </w:p>
        </w:tc>
        <w:tc>
          <w:tcPr>
            <w:tcW w:w="606" w:type="pct"/>
            <w:vMerge/>
            <w:shd w:val="clear" w:color="auto" w:fill="auto"/>
          </w:tcPr>
          <w:p w:rsidR="006F79AB" w:rsidRPr="005F705D" w:rsidRDefault="006F79AB" w:rsidP="00944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c>
          <w:tcPr>
            <w:tcW w:w="1178" w:type="pct"/>
            <w:vMerge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2828" w:type="pct"/>
            <w:gridSpan w:val="2"/>
            <w:shd w:val="clear" w:color="auto" w:fill="auto"/>
          </w:tcPr>
          <w:p w:rsidR="006F79AB" w:rsidRPr="00505096" w:rsidRDefault="006F79AB">
            <w:pPr>
              <w:rPr>
                <w:b/>
              </w:rPr>
            </w:pPr>
            <w:r w:rsidRPr="00505096">
              <w:rPr>
                <w:b/>
              </w:rPr>
              <w:t xml:space="preserve">Практическое занятие №3. </w:t>
            </w:r>
            <w:r w:rsidRPr="00505096">
              <w:t>Нанесение контура наружных и внутренних несущих стен.</w:t>
            </w:r>
            <w:r w:rsidRPr="00505096">
              <w:rPr>
                <w:b/>
              </w:rPr>
              <w:t xml:space="preserve">  </w:t>
            </w:r>
          </w:p>
        </w:tc>
        <w:tc>
          <w:tcPr>
            <w:tcW w:w="388" w:type="pc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6</w:t>
            </w:r>
          </w:p>
        </w:tc>
        <w:tc>
          <w:tcPr>
            <w:tcW w:w="606" w:type="pct"/>
            <w:vMerge/>
            <w:shd w:val="clear" w:color="auto" w:fill="auto"/>
          </w:tcPr>
          <w:p w:rsidR="006F79AB" w:rsidRPr="005F705D" w:rsidRDefault="006F79AB" w:rsidP="00944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c>
          <w:tcPr>
            <w:tcW w:w="1178" w:type="pct"/>
            <w:vMerge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2828" w:type="pct"/>
            <w:gridSpan w:val="2"/>
            <w:shd w:val="clear" w:color="auto" w:fill="auto"/>
          </w:tcPr>
          <w:p w:rsidR="006F79AB" w:rsidRPr="00505096" w:rsidRDefault="006F79AB">
            <w:r w:rsidRPr="00505096">
              <w:rPr>
                <w:b/>
              </w:rPr>
              <w:t xml:space="preserve">Практическое занятие №4. </w:t>
            </w:r>
            <w:r w:rsidRPr="00505096">
              <w:t>Формирование и расстановка оконных и дверных проемов в наружных стенах здания.</w:t>
            </w:r>
          </w:p>
        </w:tc>
        <w:tc>
          <w:tcPr>
            <w:tcW w:w="388" w:type="pc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505096">
              <w:t>4</w:t>
            </w:r>
          </w:p>
        </w:tc>
        <w:tc>
          <w:tcPr>
            <w:tcW w:w="606" w:type="pct"/>
            <w:vMerge/>
            <w:shd w:val="clear" w:color="auto" w:fill="auto"/>
          </w:tcPr>
          <w:p w:rsidR="006F79AB" w:rsidRPr="005F705D" w:rsidRDefault="006F79AB" w:rsidP="00944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c>
          <w:tcPr>
            <w:tcW w:w="1178" w:type="pct"/>
            <w:vMerge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2828" w:type="pct"/>
            <w:gridSpan w:val="2"/>
            <w:shd w:val="clear" w:color="auto" w:fill="auto"/>
          </w:tcPr>
          <w:p w:rsidR="006F79AB" w:rsidRPr="00505096" w:rsidRDefault="006F79AB">
            <w:r w:rsidRPr="00505096">
              <w:rPr>
                <w:b/>
              </w:rPr>
              <w:t xml:space="preserve">Практическое занятие №5. </w:t>
            </w:r>
            <w:r w:rsidRPr="00505096">
              <w:t xml:space="preserve">Нанесение перегородок и размещение в них дверных проемов. </w:t>
            </w:r>
          </w:p>
        </w:tc>
        <w:tc>
          <w:tcPr>
            <w:tcW w:w="388" w:type="pc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505096">
              <w:t>4</w:t>
            </w:r>
          </w:p>
        </w:tc>
        <w:tc>
          <w:tcPr>
            <w:tcW w:w="606" w:type="pct"/>
            <w:vMerge/>
            <w:shd w:val="clear" w:color="auto" w:fill="auto"/>
          </w:tcPr>
          <w:p w:rsidR="006F79AB" w:rsidRPr="005F705D" w:rsidRDefault="006F79AB" w:rsidP="00944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c>
          <w:tcPr>
            <w:tcW w:w="1178" w:type="pct"/>
            <w:vMerge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2828" w:type="pct"/>
            <w:gridSpan w:val="2"/>
            <w:shd w:val="clear" w:color="auto" w:fill="auto"/>
          </w:tcPr>
          <w:p w:rsidR="006F79AB" w:rsidRPr="00505096" w:rsidRDefault="006F79AB">
            <w:r w:rsidRPr="00505096">
              <w:rPr>
                <w:b/>
              </w:rPr>
              <w:t xml:space="preserve">Практическое занятие №6. </w:t>
            </w:r>
            <w:r w:rsidRPr="00505096">
              <w:t>Размещение элементов сантехнического и инженерного оборудования.</w:t>
            </w:r>
          </w:p>
        </w:tc>
        <w:tc>
          <w:tcPr>
            <w:tcW w:w="388" w:type="pc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505096">
              <w:t>4</w:t>
            </w:r>
          </w:p>
        </w:tc>
        <w:tc>
          <w:tcPr>
            <w:tcW w:w="606" w:type="pct"/>
            <w:vMerge/>
            <w:shd w:val="clear" w:color="auto" w:fill="auto"/>
          </w:tcPr>
          <w:p w:rsidR="006F79AB" w:rsidRPr="005F705D" w:rsidRDefault="006F79AB" w:rsidP="00944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c>
          <w:tcPr>
            <w:tcW w:w="1178" w:type="pct"/>
            <w:vMerge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2828" w:type="pct"/>
            <w:gridSpan w:val="2"/>
            <w:shd w:val="clear" w:color="auto" w:fill="auto"/>
          </w:tcPr>
          <w:p w:rsidR="006F79AB" w:rsidRPr="00505096" w:rsidRDefault="006F79AB">
            <w:r w:rsidRPr="00505096">
              <w:rPr>
                <w:b/>
              </w:rPr>
              <w:t xml:space="preserve">Практическое занятие №7. </w:t>
            </w:r>
            <w:proofErr w:type="spellStart"/>
            <w:r w:rsidRPr="00505096">
              <w:t>Замаркирование</w:t>
            </w:r>
            <w:proofErr w:type="spellEnd"/>
            <w:r w:rsidRPr="00505096">
              <w:t xml:space="preserve"> окон и дверей.</w:t>
            </w:r>
          </w:p>
        </w:tc>
        <w:tc>
          <w:tcPr>
            <w:tcW w:w="388" w:type="pc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505096">
              <w:t>4</w:t>
            </w:r>
          </w:p>
        </w:tc>
        <w:tc>
          <w:tcPr>
            <w:tcW w:w="606" w:type="pct"/>
            <w:vMerge/>
            <w:shd w:val="clear" w:color="auto" w:fill="auto"/>
          </w:tcPr>
          <w:p w:rsidR="006F79AB" w:rsidRPr="005F705D" w:rsidRDefault="006F79AB" w:rsidP="00944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c>
          <w:tcPr>
            <w:tcW w:w="1178" w:type="pct"/>
            <w:vMerge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2828" w:type="pct"/>
            <w:gridSpan w:val="2"/>
            <w:shd w:val="clear" w:color="auto" w:fill="auto"/>
          </w:tcPr>
          <w:p w:rsidR="006F79AB" w:rsidRPr="00505096" w:rsidRDefault="006F79AB">
            <w:r w:rsidRPr="00505096">
              <w:rPr>
                <w:b/>
              </w:rPr>
              <w:t xml:space="preserve">Практическое занятие №8. </w:t>
            </w:r>
            <w:r w:rsidRPr="00505096">
              <w:t>Изменение масштаба чертежа плана здания до М 1:200.</w:t>
            </w:r>
          </w:p>
        </w:tc>
        <w:tc>
          <w:tcPr>
            <w:tcW w:w="388" w:type="pc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505096">
              <w:t>4</w:t>
            </w:r>
          </w:p>
        </w:tc>
        <w:tc>
          <w:tcPr>
            <w:tcW w:w="606" w:type="pct"/>
            <w:vMerge/>
            <w:shd w:val="clear" w:color="auto" w:fill="auto"/>
          </w:tcPr>
          <w:p w:rsidR="006F79AB" w:rsidRPr="00505096" w:rsidRDefault="006F79AB" w:rsidP="00944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c>
          <w:tcPr>
            <w:tcW w:w="1178" w:type="pct"/>
            <w:vMerge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2828" w:type="pct"/>
            <w:gridSpan w:val="2"/>
            <w:shd w:val="clear" w:color="auto" w:fill="auto"/>
          </w:tcPr>
          <w:p w:rsidR="006F79AB" w:rsidRPr="00505096" w:rsidRDefault="006F79AB">
            <w:pPr>
              <w:rPr>
                <w:b/>
              </w:rPr>
            </w:pPr>
            <w:r w:rsidRPr="00505096">
              <w:rPr>
                <w:b/>
              </w:rPr>
              <w:t xml:space="preserve">Практическое занятие №9. </w:t>
            </w:r>
            <w:r w:rsidRPr="00505096">
              <w:t>Нанесение размеров.</w:t>
            </w:r>
            <w:r w:rsidRPr="00505096">
              <w:rPr>
                <w:b/>
              </w:rPr>
              <w:t xml:space="preserve"> </w:t>
            </w:r>
          </w:p>
        </w:tc>
        <w:tc>
          <w:tcPr>
            <w:tcW w:w="388" w:type="pc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505096">
              <w:t>4</w:t>
            </w:r>
          </w:p>
        </w:tc>
        <w:tc>
          <w:tcPr>
            <w:tcW w:w="606" w:type="pct"/>
            <w:vMerge/>
            <w:shd w:val="clear" w:color="auto" w:fill="auto"/>
          </w:tcPr>
          <w:p w:rsidR="006F79AB" w:rsidRPr="00505096" w:rsidRDefault="006F79AB" w:rsidP="00944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2E62DB" w:rsidTr="006F79AB">
        <w:tblPrEx>
          <w:tblLook w:val="04A0" w:firstRow="1" w:lastRow="0" w:firstColumn="1" w:lastColumn="0" w:noHBand="0" w:noVBand="1"/>
        </w:tblPrEx>
        <w:tc>
          <w:tcPr>
            <w:tcW w:w="1178" w:type="pct"/>
            <w:shd w:val="clear" w:color="auto" w:fill="auto"/>
          </w:tcPr>
          <w:p w:rsidR="002E62DB" w:rsidRPr="00505096" w:rsidRDefault="002E62D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2828" w:type="pct"/>
            <w:gridSpan w:val="2"/>
            <w:shd w:val="clear" w:color="auto" w:fill="auto"/>
          </w:tcPr>
          <w:p w:rsidR="002E62DB" w:rsidRPr="00505096" w:rsidRDefault="002E62DB">
            <w:pPr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388" w:type="pct"/>
            <w:shd w:val="clear" w:color="auto" w:fill="auto"/>
          </w:tcPr>
          <w:p w:rsidR="002E62DB" w:rsidRPr="00505096" w:rsidRDefault="002E62D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6</w:t>
            </w:r>
          </w:p>
        </w:tc>
        <w:tc>
          <w:tcPr>
            <w:tcW w:w="606" w:type="pct"/>
            <w:shd w:val="clear" w:color="auto" w:fill="auto"/>
          </w:tcPr>
          <w:p w:rsidR="002E62DB" w:rsidRPr="00505096" w:rsidRDefault="002E62DB" w:rsidP="00944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6F79AB" w:rsidTr="006F79AB">
        <w:tblPrEx>
          <w:tblLook w:val="04A0" w:firstRow="1" w:lastRow="0" w:firstColumn="1" w:lastColumn="0" w:noHBand="0" w:noVBand="1"/>
        </w:tblPrEx>
        <w:tc>
          <w:tcPr>
            <w:tcW w:w="4006" w:type="pct"/>
            <w:gridSpan w:val="3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  <w:r w:rsidRPr="00505096">
              <w:rPr>
                <w:b/>
              </w:rPr>
              <w:t>ВСЕГО:</w:t>
            </w:r>
          </w:p>
        </w:tc>
        <w:tc>
          <w:tcPr>
            <w:tcW w:w="388" w:type="pct"/>
            <w:shd w:val="clear" w:color="auto" w:fill="auto"/>
          </w:tcPr>
          <w:p w:rsidR="006F79AB" w:rsidRPr="00505096" w:rsidRDefault="002E62DB" w:rsidP="00A925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606" w:type="pct"/>
            <w:shd w:val="clear" w:color="auto" w:fill="auto"/>
          </w:tcPr>
          <w:p w:rsidR="006F79AB" w:rsidRPr="00505096" w:rsidRDefault="006F79AB" w:rsidP="00FC7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</w:p>
        </w:tc>
      </w:tr>
    </w:tbl>
    <w:p w:rsidR="002B01BF" w:rsidRPr="00420DC3" w:rsidRDefault="002B01BF" w:rsidP="002B01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2B01BF" w:rsidRPr="002B01BF" w:rsidRDefault="002B01BF" w:rsidP="002B01BF">
      <w:pPr>
        <w:rPr>
          <w:b/>
          <w:sz w:val="28"/>
          <w:szCs w:val="28"/>
        </w:rPr>
        <w:sectPr w:rsidR="002B01BF" w:rsidRPr="002B01BF" w:rsidSect="006F79AB">
          <w:pgSz w:w="11907" w:h="16840"/>
          <w:pgMar w:top="851" w:right="1134" w:bottom="1418" w:left="1134" w:header="709" w:footer="709" w:gutter="0"/>
          <w:cols w:space="720"/>
          <w:docGrid w:linePitch="326"/>
        </w:sectPr>
      </w:pPr>
    </w:p>
    <w:p w:rsidR="00390D5D" w:rsidRPr="00390D5D" w:rsidRDefault="00390D5D" w:rsidP="00390D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ind w:firstLine="709"/>
        <w:jc w:val="center"/>
        <w:outlineLvl w:val="0"/>
        <w:rPr>
          <w:b/>
          <w:caps/>
          <w:sz w:val="28"/>
          <w:szCs w:val="28"/>
        </w:rPr>
      </w:pPr>
      <w:r w:rsidRPr="00390D5D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942518" w:rsidRPr="00390D5D" w:rsidRDefault="00390D5D" w:rsidP="00390D5D">
      <w:pPr>
        <w:tabs>
          <w:tab w:val="left" w:pos="74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708"/>
        <w:jc w:val="center"/>
        <w:rPr>
          <w:b/>
          <w:bCs/>
          <w:sz w:val="28"/>
          <w:szCs w:val="28"/>
        </w:rPr>
      </w:pPr>
      <w:r w:rsidRPr="00390D5D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42518" w:rsidRDefault="002B01BF" w:rsidP="002B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E435C">
        <w:rPr>
          <w:bCs/>
          <w:sz w:val="28"/>
          <w:szCs w:val="28"/>
        </w:rPr>
        <w:t>Реализация уче</w:t>
      </w:r>
      <w:r w:rsidR="00AE184D">
        <w:rPr>
          <w:bCs/>
          <w:sz w:val="28"/>
          <w:szCs w:val="28"/>
        </w:rPr>
        <w:t>бной дисциплины проводится в кабинете информатики.</w:t>
      </w:r>
    </w:p>
    <w:p w:rsidR="00AE184D" w:rsidRDefault="00AE184D" w:rsidP="00AE18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AE184D" w:rsidRDefault="00AE184D" w:rsidP="00AE18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AE184D" w:rsidRDefault="00AE184D" w:rsidP="00AE18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преподавателя.</w:t>
      </w:r>
    </w:p>
    <w:p w:rsidR="00AE184D" w:rsidRDefault="00AE184D" w:rsidP="00AE18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AE184D" w:rsidRDefault="00AE184D" w:rsidP="00AE18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компьютер,</w:t>
      </w:r>
    </w:p>
    <w:p w:rsidR="00AE184D" w:rsidRDefault="00AE184D" w:rsidP="00AE18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6417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проектор,</w:t>
      </w:r>
    </w:p>
    <w:p w:rsidR="00AE184D" w:rsidRDefault="00AE184D" w:rsidP="00AE18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экран,</w:t>
      </w:r>
    </w:p>
    <w:p w:rsidR="00AE184D" w:rsidRDefault="00AE184D" w:rsidP="00AE18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AE184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интерактивная доска,</w:t>
      </w:r>
    </w:p>
    <w:p w:rsidR="00AE184D" w:rsidRDefault="00AE184D" w:rsidP="00AE18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современное программное обеспечение.</w:t>
      </w:r>
    </w:p>
    <w:p w:rsidR="00AE184D" w:rsidRDefault="00AE184D" w:rsidP="00AE18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E184D" w:rsidRDefault="00AE184D" w:rsidP="00AE18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E184D" w:rsidRPr="00420DC3" w:rsidRDefault="00AE184D" w:rsidP="002B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B01BF" w:rsidRPr="003050C8" w:rsidRDefault="002B01BF" w:rsidP="002B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</w:p>
    <w:p w:rsidR="002B01BF" w:rsidRPr="002B01BF" w:rsidRDefault="002B01BF" w:rsidP="00390D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2B01BF">
        <w:rPr>
          <w:b/>
          <w:sz w:val="28"/>
          <w:szCs w:val="28"/>
        </w:rPr>
        <w:t>3.2. Информационное обеспечение обучения</w:t>
      </w:r>
    </w:p>
    <w:p w:rsidR="00DD1A06" w:rsidRDefault="00DD1A06" w:rsidP="002B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D1A06" w:rsidRDefault="002B01BF" w:rsidP="002B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B01BF">
        <w:rPr>
          <w:bCs/>
          <w:sz w:val="28"/>
          <w:szCs w:val="28"/>
        </w:rPr>
        <w:t>Основные источники:</w:t>
      </w:r>
    </w:p>
    <w:p w:rsidR="00695218" w:rsidRDefault="00695218" w:rsidP="0069521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Соколова Т.Ю. </w:t>
      </w:r>
      <w:proofErr w:type="spellStart"/>
      <w:r w:rsidRPr="00695218">
        <w:rPr>
          <w:bCs/>
          <w:sz w:val="28"/>
          <w:szCs w:val="28"/>
        </w:rPr>
        <w:t>AutoCAD</w:t>
      </w:r>
      <w:proofErr w:type="spellEnd"/>
      <w:r w:rsidRPr="00695218">
        <w:rPr>
          <w:bCs/>
          <w:sz w:val="28"/>
          <w:szCs w:val="28"/>
        </w:rPr>
        <w:t xml:space="preserve"> 2012 на 100%</w:t>
      </w:r>
      <w:r>
        <w:rPr>
          <w:bCs/>
          <w:sz w:val="28"/>
          <w:szCs w:val="28"/>
        </w:rPr>
        <w:t>. Питер, 201</w:t>
      </w:r>
      <w:r w:rsidR="006F79AB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</w:p>
    <w:p w:rsidR="00695218" w:rsidRPr="00695218" w:rsidRDefault="00695218" w:rsidP="00695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:rsidR="00DD1A06" w:rsidRDefault="002B01BF" w:rsidP="002B0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B01BF">
        <w:rPr>
          <w:bCs/>
          <w:sz w:val="28"/>
          <w:szCs w:val="28"/>
        </w:rPr>
        <w:t>Дополнительные источники:</w:t>
      </w:r>
    </w:p>
    <w:p w:rsidR="00DD1A06" w:rsidRDefault="00DD1A06" w:rsidP="00DD1A06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Старостина Л.А. Введение в Автокад. – М.: </w:t>
      </w:r>
      <w:proofErr w:type="spellStart"/>
      <w:r>
        <w:rPr>
          <w:bCs/>
          <w:sz w:val="28"/>
          <w:szCs w:val="28"/>
        </w:rPr>
        <w:t>Бутек</w:t>
      </w:r>
      <w:proofErr w:type="spellEnd"/>
      <w:r>
        <w:rPr>
          <w:bCs/>
          <w:sz w:val="28"/>
          <w:szCs w:val="28"/>
        </w:rPr>
        <w:t>, 1991.</w:t>
      </w:r>
    </w:p>
    <w:p w:rsidR="002B01BF" w:rsidRDefault="002B01BF" w:rsidP="00DD1A06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D1A06">
        <w:rPr>
          <w:bCs/>
          <w:sz w:val="28"/>
          <w:szCs w:val="28"/>
        </w:rPr>
        <w:t xml:space="preserve"> </w:t>
      </w:r>
      <w:proofErr w:type="spellStart"/>
      <w:r w:rsidR="00C235ED">
        <w:rPr>
          <w:bCs/>
          <w:sz w:val="28"/>
          <w:szCs w:val="28"/>
        </w:rPr>
        <w:t>Гесснер</w:t>
      </w:r>
      <w:proofErr w:type="spellEnd"/>
      <w:r w:rsidR="00C235ED">
        <w:rPr>
          <w:bCs/>
          <w:sz w:val="28"/>
          <w:szCs w:val="28"/>
        </w:rPr>
        <w:t xml:space="preserve"> Р., </w:t>
      </w:r>
      <w:proofErr w:type="spellStart"/>
      <w:r w:rsidR="00C235ED">
        <w:rPr>
          <w:bCs/>
          <w:sz w:val="28"/>
          <w:szCs w:val="28"/>
        </w:rPr>
        <w:t>Бойс</w:t>
      </w:r>
      <w:proofErr w:type="spellEnd"/>
      <w:r w:rsidR="00C235ED">
        <w:rPr>
          <w:bCs/>
          <w:sz w:val="28"/>
          <w:szCs w:val="28"/>
        </w:rPr>
        <w:t xml:space="preserve"> Д. Автокад для начинающих. В 2х т. – Казань: «Гармония», 1996.</w:t>
      </w:r>
    </w:p>
    <w:p w:rsidR="00C235ED" w:rsidRDefault="00C235ED" w:rsidP="00DD1A06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Автокад: Справочник команд. - Казань: «Гармония», 1996.</w:t>
      </w:r>
    </w:p>
    <w:p w:rsidR="00C235ED" w:rsidRDefault="002F7A9A" w:rsidP="00DD1A06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Романычева Э.Т. и др. </w:t>
      </w:r>
      <w:r>
        <w:rPr>
          <w:bCs/>
          <w:sz w:val="28"/>
          <w:szCs w:val="28"/>
          <w:lang w:val="en-US"/>
        </w:rPr>
        <w:t>AutoCAD</w:t>
      </w:r>
      <w:r>
        <w:rPr>
          <w:bCs/>
          <w:sz w:val="28"/>
          <w:szCs w:val="28"/>
        </w:rPr>
        <w:t>. Практическое руководство. – М.: ДМК, Радио и связь, 1997.</w:t>
      </w:r>
    </w:p>
    <w:p w:rsidR="002B01BF" w:rsidRPr="00025441" w:rsidRDefault="002F7A9A" w:rsidP="00025441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Романычева Э.Т., </w:t>
      </w:r>
      <w:r w:rsidR="00025441">
        <w:rPr>
          <w:bCs/>
          <w:sz w:val="28"/>
          <w:szCs w:val="28"/>
        </w:rPr>
        <w:t xml:space="preserve">Сидорова Т.М., Сидоров С.Ю. </w:t>
      </w:r>
      <w:r w:rsidR="00025441">
        <w:rPr>
          <w:bCs/>
          <w:sz w:val="28"/>
          <w:szCs w:val="28"/>
          <w:lang w:val="en-US"/>
        </w:rPr>
        <w:t>AutoCAD</w:t>
      </w:r>
      <w:r w:rsidR="00025441">
        <w:rPr>
          <w:bCs/>
          <w:sz w:val="28"/>
          <w:szCs w:val="28"/>
        </w:rPr>
        <w:t xml:space="preserve"> 14. Русская и англоязычная версии. - М.: ДМК, Радио и связь, 1997.</w:t>
      </w:r>
    </w:p>
    <w:p w:rsidR="00390D5D" w:rsidRDefault="00390D5D" w:rsidP="00683E1E"/>
    <w:p w:rsidR="00390D5D" w:rsidRDefault="00390D5D" w:rsidP="00683E1E"/>
    <w:p w:rsidR="00390D5D" w:rsidRDefault="00390D5D" w:rsidP="00683E1E"/>
    <w:p w:rsidR="00A6222F" w:rsidRPr="006605CE" w:rsidRDefault="00A6222F" w:rsidP="00A6222F">
      <w:pPr>
        <w:tabs>
          <w:tab w:val="left" w:pos="74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b/>
          <w:bCs/>
          <w:sz w:val="28"/>
          <w:szCs w:val="28"/>
        </w:rPr>
      </w:pPr>
      <w:r w:rsidRPr="006605CE">
        <w:rPr>
          <w:b/>
          <w:bCs/>
          <w:sz w:val="28"/>
          <w:szCs w:val="28"/>
        </w:rPr>
        <w:t>Интернет-ресурсы:</w:t>
      </w:r>
    </w:p>
    <w:p w:rsidR="00390D5D" w:rsidRDefault="0081330A" w:rsidP="00A6222F">
      <w:pPr>
        <w:numPr>
          <w:ilvl w:val="0"/>
          <w:numId w:val="6"/>
        </w:numPr>
      </w:pPr>
      <w:hyperlink r:id="rId11" w:history="1">
        <w:r w:rsidR="00A6222F" w:rsidRPr="00CA2675">
          <w:rPr>
            <w:rStyle w:val="ab"/>
          </w:rPr>
          <w:t>http://www.autodesk.ru/products/autocad-architecture/overview</w:t>
        </w:r>
      </w:hyperlink>
      <w:r w:rsidR="00A6222F">
        <w:t xml:space="preserve"> Действителен на 27.08.201</w:t>
      </w:r>
      <w:r w:rsidR="00944ED8">
        <w:t>5</w:t>
      </w:r>
    </w:p>
    <w:p w:rsidR="00695218" w:rsidRDefault="00695218" w:rsidP="00683E1E"/>
    <w:p w:rsidR="00695218" w:rsidRDefault="00695218" w:rsidP="00683E1E"/>
    <w:p w:rsidR="00695218" w:rsidRDefault="00695218" w:rsidP="00683E1E"/>
    <w:p w:rsidR="00695218" w:rsidRDefault="00695218" w:rsidP="00683E1E"/>
    <w:p w:rsidR="00420DC3" w:rsidRDefault="00420DC3" w:rsidP="00683E1E"/>
    <w:p w:rsidR="00695218" w:rsidRPr="00683E1E" w:rsidRDefault="00695218" w:rsidP="00683E1E"/>
    <w:p w:rsidR="002B01BF" w:rsidRDefault="00A92582" w:rsidP="00A925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</w:t>
      </w:r>
      <w:r w:rsidR="002B01BF" w:rsidRPr="002B01BF"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390D5D" w:rsidRPr="00390D5D" w:rsidRDefault="00390D5D" w:rsidP="00390D5D">
      <w:pPr>
        <w:ind w:left="720"/>
      </w:pPr>
    </w:p>
    <w:p w:rsidR="00390D5D" w:rsidRPr="00390D5D" w:rsidRDefault="00390D5D" w:rsidP="00894F93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390D5D">
        <w:rPr>
          <w:spacing w:val="-3"/>
          <w:sz w:val="28"/>
          <w:szCs w:val="28"/>
        </w:rPr>
        <w:t xml:space="preserve">Текущий контроль проводится преподавателем в </w:t>
      </w:r>
      <w:r w:rsidRPr="00390D5D">
        <w:rPr>
          <w:sz w:val="28"/>
          <w:szCs w:val="28"/>
        </w:rPr>
        <w:t xml:space="preserve">процессе проведения тестирования, выполнения </w:t>
      </w:r>
      <w:proofErr w:type="gramStart"/>
      <w:r w:rsidRPr="00390D5D">
        <w:rPr>
          <w:sz w:val="28"/>
          <w:szCs w:val="28"/>
        </w:rPr>
        <w:t>обучающимися</w:t>
      </w:r>
      <w:proofErr w:type="gramEnd"/>
      <w:r w:rsidRPr="00390D5D">
        <w:rPr>
          <w:sz w:val="28"/>
          <w:szCs w:val="28"/>
        </w:rPr>
        <w:t xml:space="preserve"> индивидуальных заданий.</w:t>
      </w:r>
    </w:p>
    <w:p w:rsidR="00390D5D" w:rsidRPr="00894F93" w:rsidRDefault="00390D5D" w:rsidP="00894F93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390D5D">
        <w:rPr>
          <w:spacing w:val="-3"/>
          <w:sz w:val="28"/>
          <w:szCs w:val="28"/>
        </w:rPr>
        <w:t>Обучение учебной дисциплине завершается промежуточной аттестацией, которую проводит преподаватель.</w:t>
      </w:r>
    </w:p>
    <w:p w:rsidR="002B01BF" w:rsidRPr="002B01BF" w:rsidRDefault="00390D5D" w:rsidP="00FE0C56">
      <w:pPr>
        <w:tabs>
          <w:tab w:val="left" w:pos="6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390D5D">
        <w:rPr>
          <w:b/>
          <w:bCs/>
          <w:sz w:val="28"/>
          <w:szCs w:val="28"/>
        </w:rPr>
        <w:t xml:space="preserve">4.1. </w:t>
      </w:r>
      <w:r w:rsidRPr="00390D5D">
        <w:rPr>
          <w:b/>
          <w:sz w:val="28"/>
          <w:szCs w:val="28"/>
        </w:rPr>
        <w:t>Формы и мето</w:t>
      </w:r>
      <w:r w:rsidR="00FE0C56">
        <w:rPr>
          <w:b/>
          <w:sz w:val="28"/>
          <w:szCs w:val="28"/>
        </w:rPr>
        <w:t>ды контроля результатов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3"/>
        <w:gridCol w:w="2668"/>
        <w:gridCol w:w="3632"/>
      </w:tblGrid>
      <w:tr w:rsidR="00390D5D" w:rsidRPr="002B01BF" w:rsidTr="00390D5D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5D" w:rsidRPr="002B01BF" w:rsidRDefault="00390D5D">
            <w:pPr>
              <w:jc w:val="center"/>
              <w:rPr>
                <w:b/>
                <w:bCs/>
                <w:sz w:val="28"/>
                <w:szCs w:val="28"/>
              </w:rPr>
            </w:pPr>
            <w:r w:rsidRPr="002B01BF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390D5D" w:rsidRPr="002B01BF" w:rsidRDefault="00390D5D">
            <w:pPr>
              <w:jc w:val="center"/>
              <w:rPr>
                <w:b/>
                <w:bCs/>
                <w:sz w:val="28"/>
                <w:szCs w:val="28"/>
              </w:rPr>
            </w:pPr>
            <w:r w:rsidRPr="002B01BF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5D" w:rsidRPr="00390D5D" w:rsidRDefault="00390D5D" w:rsidP="00390D5D">
            <w:pPr>
              <w:jc w:val="center"/>
              <w:rPr>
                <w:b/>
                <w:bCs/>
                <w:sz w:val="28"/>
                <w:szCs w:val="28"/>
              </w:rPr>
            </w:pPr>
            <w:r w:rsidRPr="00390D5D">
              <w:rPr>
                <w:b/>
                <w:bCs/>
                <w:sz w:val="28"/>
                <w:szCs w:val="28"/>
              </w:rPr>
              <w:t xml:space="preserve">Коды </w:t>
            </w:r>
            <w:proofErr w:type="gramStart"/>
            <w:r w:rsidRPr="00390D5D">
              <w:rPr>
                <w:b/>
                <w:bCs/>
                <w:sz w:val="28"/>
                <w:szCs w:val="28"/>
              </w:rPr>
              <w:t>формируемых</w:t>
            </w:r>
            <w:proofErr w:type="gramEnd"/>
            <w:r w:rsidRPr="00390D5D">
              <w:rPr>
                <w:b/>
                <w:bCs/>
                <w:sz w:val="28"/>
                <w:szCs w:val="28"/>
              </w:rPr>
              <w:t xml:space="preserve"> профессиональных и общих</w:t>
            </w:r>
          </w:p>
          <w:p w:rsidR="00390D5D" w:rsidRPr="002B01BF" w:rsidRDefault="00390D5D" w:rsidP="00390D5D">
            <w:pPr>
              <w:jc w:val="center"/>
              <w:rPr>
                <w:b/>
                <w:sz w:val="28"/>
                <w:szCs w:val="28"/>
              </w:rPr>
            </w:pPr>
            <w:r w:rsidRPr="00390D5D">
              <w:rPr>
                <w:b/>
                <w:bCs/>
                <w:sz w:val="28"/>
                <w:szCs w:val="28"/>
              </w:rPr>
              <w:t>компетенций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5D" w:rsidRPr="002B01BF" w:rsidRDefault="00390D5D">
            <w:pPr>
              <w:jc w:val="center"/>
              <w:rPr>
                <w:b/>
                <w:bCs/>
                <w:sz w:val="28"/>
                <w:szCs w:val="28"/>
              </w:rPr>
            </w:pPr>
            <w:r w:rsidRPr="002B01BF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390D5D" w:rsidRPr="002B01BF" w:rsidTr="00390D5D">
        <w:trPr>
          <w:trHeight w:val="380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5D" w:rsidRDefault="00390D5D" w:rsidP="00A45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практически использовать технологию разработки графических конструкторских документов системы </w:t>
            </w:r>
            <w:r>
              <w:rPr>
                <w:sz w:val="28"/>
                <w:szCs w:val="28"/>
                <w:lang w:val="en-US"/>
              </w:rPr>
              <w:t>AutoCAD</w:t>
            </w:r>
            <w:r>
              <w:rPr>
                <w:sz w:val="28"/>
                <w:szCs w:val="28"/>
              </w:rPr>
              <w:t>;</w:t>
            </w:r>
          </w:p>
          <w:p w:rsidR="00390D5D" w:rsidRDefault="00390D5D" w:rsidP="00A45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автоматизировать чертежные работы: строить и редактировать плоский чертеж, проектировать план, фасад, разрез гражданского здания;</w:t>
            </w:r>
          </w:p>
          <w:p w:rsidR="00390D5D" w:rsidRPr="00A45015" w:rsidRDefault="00390D5D" w:rsidP="00A45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используя язык графического программирования </w:t>
            </w:r>
            <w:proofErr w:type="spellStart"/>
            <w:r>
              <w:rPr>
                <w:sz w:val="28"/>
                <w:szCs w:val="28"/>
                <w:lang w:val="en-US"/>
              </w:rPr>
              <w:t>Autolisp</w:t>
            </w:r>
            <w:proofErr w:type="spellEnd"/>
            <w:r>
              <w:rPr>
                <w:sz w:val="28"/>
                <w:szCs w:val="28"/>
              </w:rPr>
              <w:t>, написать собственную команду.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D5D" w:rsidRDefault="006F79AB" w:rsidP="00390D5D">
            <w:pPr>
              <w:jc w:val="center"/>
              <w:rPr>
                <w:bCs/>
                <w:i/>
                <w:sz w:val="28"/>
                <w:szCs w:val="28"/>
              </w:rPr>
            </w:pPr>
            <w:proofErr w:type="gramStart"/>
            <w:r w:rsidRPr="005F705D">
              <w:t>ОК</w:t>
            </w:r>
            <w:proofErr w:type="gramEnd"/>
            <w:r w:rsidRPr="005F705D">
              <w:t xml:space="preserve"> 02., ОК 03., ОК 09., ПК. 1.3., ПК. 1.4., ПК2.3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5D" w:rsidRPr="00390D5D" w:rsidRDefault="00390D5D" w:rsidP="00390D5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390D5D">
              <w:rPr>
                <w:sz w:val="28"/>
                <w:szCs w:val="28"/>
              </w:rPr>
              <w:t>– текущий контроль знаний в виде опроса.</w:t>
            </w:r>
          </w:p>
          <w:p w:rsidR="00390D5D" w:rsidRPr="00390D5D" w:rsidRDefault="00390D5D" w:rsidP="00390D5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  <w:p w:rsidR="00390D5D" w:rsidRPr="00390D5D" w:rsidRDefault="00390D5D" w:rsidP="00390D5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  <w:p w:rsidR="00390D5D" w:rsidRPr="00390D5D" w:rsidRDefault="00390D5D" w:rsidP="00390D5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  <w:p w:rsidR="00390D5D" w:rsidRPr="00390D5D" w:rsidRDefault="00390D5D" w:rsidP="00390D5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390D5D">
              <w:rPr>
                <w:sz w:val="28"/>
                <w:szCs w:val="28"/>
              </w:rPr>
              <w:t>– экспертная оценка знаний в виде сдачи практических работ.</w:t>
            </w:r>
          </w:p>
          <w:p w:rsidR="00390D5D" w:rsidRPr="002B01BF" w:rsidRDefault="00390D5D" w:rsidP="00A45015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390D5D" w:rsidRPr="002B01BF" w:rsidTr="00390D5D">
        <w:trPr>
          <w:trHeight w:val="385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5D" w:rsidRPr="005D27C9" w:rsidRDefault="00390D5D" w:rsidP="00A45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5D27C9">
              <w:rPr>
                <w:sz w:val="28"/>
                <w:szCs w:val="28"/>
              </w:rPr>
              <w:t xml:space="preserve">- основные команды при работе в графическом редакторе </w:t>
            </w:r>
            <w:r w:rsidRPr="005D27C9">
              <w:rPr>
                <w:sz w:val="28"/>
                <w:szCs w:val="28"/>
                <w:lang w:val="en-US"/>
              </w:rPr>
              <w:t>AutoCAD</w:t>
            </w:r>
            <w:r>
              <w:rPr>
                <w:sz w:val="28"/>
                <w:szCs w:val="28"/>
              </w:rPr>
              <w:t>: команды редактирования, команды управления экраном</w:t>
            </w:r>
            <w:r w:rsidRPr="005D27C9">
              <w:rPr>
                <w:sz w:val="28"/>
                <w:szCs w:val="28"/>
              </w:rPr>
              <w:t>;</w:t>
            </w:r>
          </w:p>
          <w:p w:rsidR="00390D5D" w:rsidRDefault="00390D5D" w:rsidP="00A45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5D27C9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 xml:space="preserve"> основные приемы работы системы  </w:t>
            </w:r>
            <w:r>
              <w:rPr>
                <w:sz w:val="28"/>
                <w:szCs w:val="28"/>
                <w:lang w:val="en-US"/>
              </w:rPr>
              <w:t>AutoCAD</w:t>
            </w:r>
            <w:r>
              <w:rPr>
                <w:sz w:val="28"/>
                <w:szCs w:val="28"/>
              </w:rPr>
              <w:t>;</w:t>
            </w:r>
          </w:p>
          <w:p w:rsidR="00390D5D" w:rsidRDefault="00390D5D" w:rsidP="00A45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технологию разработки графических конструкторских документов сферы </w:t>
            </w:r>
            <w:r>
              <w:rPr>
                <w:sz w:val="28"/>
                <w:szCs w:val="28"/>
                <w:lang w:val="en-US"/>
              </w:rPr>
              <w:t>AutoCAD</w:t>
            </w:r>
            <w:r>
              <w:rPr>
                <w:sz w:val="28"/>
                <w:szCs w:val="28"/>
              </w:rPr>
              <w:t>.</w:t>
            </w:r>
            <w:r w:rsidRPr="005D27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D5D" w:rsidRDefault="006F79AB" w:rsidP="00390D5D">
            <w:pPr>
              <w:jc w:val="center"/>
              <w:rPr>
                <w:bCs/>
                <w:i/>
                <w:sz w:val="28"/>
                <w:szCs w:val="28"/>
              </w:rPr>
            </w:pPr>
            <w:proofErr w:type="gramStart"/>
            <w:r w:rsidRPr="005F705D">
              <w:t>ОК</w:t>
            </w:r>
            <w:proofErr w:type="gramEnd"/>
            <w:r w:rsidRPr="005F705D">
              <w:t xml:space="preserve"> 02., ОК 03., ОК 09., ПК. 1.3., ПК. 1.4., ПК2.3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5D" w:rsidRPr="00390D5D" w:rsidRDefault="00390D5D" w:rsidP="00390D5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390D5D">
              <w:rPr>
                <w:sz w:val="28"/>
                <w:szCs w:val="28"/>
              </w:rPr>
              <w:t>– текущий контроль знаний в виде опроса.</w:t>
            </w:r>
          </w:p>
          <w:p w:rsidR="00390D5D" w:rsidRPr="00390D5D" w:rsidRDefault="00390D5D" w:rsidP="00390D5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  <w:p w:rsidR="00390D5D" w:rsidRPr="00390D5D" w:rsidRDefault="00390D5D" w:rsidP="00390D5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  <w:p w:rsidR="00390D5D" w:rsidRPr="00390D5D" w:rsidRDefault="00390D5D" w:rsidP="00390D5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  <w:p w:rsidR="00390D5D" w:rsidRPr="00390D5D" w:rsidRDefault="00390D5D" w:rsidP="00390D5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390D5D">
              <w:rPr>
                <w:sz w:val="28"/>
                <w:szCs w:val="28"/>
              </w:rPr>
              <w:t>– экспертная оценка знаний в виде сдачи практических работ.</w:t>
            </w:r>
          </w:p>
          <w:p w:rsidR="00390D5D" w:rsidRPr="002B01BF" w:rsidRDefault="00390D5D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</w:tbl>
    <w:p w:rsidR="00FE0C56" w:rsidRPr="00B54F6F" w:rsidRDefault="00FE0C56">
      <w:pPr>
        <w:rPr>
          <w:sz w:val="28"/>
          <w:szCs w:val="28"/>
        </w:rPr>
      </w:pPr>
    </w:p>
    <w:sectPr w:rsidR="00FE0C56" w:rsidRPr="00B54F6F" w:rsidSect="002B01BF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30A" w:rsidRDefault="0081330A" w:rsidP="007A618D">
      <w:r>
        <w:separator/>
      </w:r>
    </w:p>
  </w:endnote>
  <w:endnote w:type="continuationSeparator" w:id="0">
    <w:p w:rsidR="0081330A" w:rsidRDefault="0081330A" w:rsidP="007A6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00C" w:rsidRPr="00AA2B61" w:rsidRDefault="0035600C">
    <w:pPr>
      <w:pStyle w:val="a7"/>
      <w:jc w:val="right"/>
      <w:rPr>
        <w:lang w:val="en-US"/>
      </w:rPr>
    </w:pPr>
  </w:p>
  <w:p w:rsidR="0035600C" w:rsidRDefault="0035600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B61" w:rsidRDefault="00AA2B6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AA2B61" w:rsidRDefault="00AA2B6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30A" w:rsidRDefault="0081330A" w:rsidP="007A618D">
      <w:r>
        <w:separator/>
      </w:r>
    </w:p>
  </w:footnote>
  <w:footnote w:type="continuationSeparator" w:id="0">
    <w:p w:rsidR="0081330A" w:rsidRDefault="0081330A" w:rsidP="007A6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432BD"/>
    <w:multiLevelType w:val="hybridMultilevel"/>
    <w:tmpl w:val="91329538"/>
    <w:lvl w:ilvl="0" w:tplc="1054A7E6">
      <w:numFmt w:val="bullet"/>
      <w:lvlText w:val="–"/>
      <w:lvlJc w:val="left"/>
      <w:pPr>
        <w:ind w:left="473" w:hanging="360"/>
      </w:pPr>
      <w:rPr>
        <w:rFonts w:ascii="Arial" w:eastAsia="Arial" w:hAnsi="Arial" w:cs="Arial" w:hint="default"/>
        <w:spacing w:val="-3"/>
        <w:w w:val="100"/>
        <w:sz w:val="24"/>
        <w:szCs w:val="24"/>
        <w:lang w:val="ru-RU" w:eastAsia="ru-RU" w:bidi="ru-RU"/>
      </w:rPr>
    </w:lvl>
    <w:lvl w:ilvl="1" w:tplc="CF2C4306">
      <w:numFmt w:val="bullet"/>
      <w:lvlText w:val="•"/>
      <w:lvlJc w:val="left"/>
      <w:pPr>
        <w:ind w:left="796" w:hanging="360"/>
      </w:pPr>
      <w:rPr>
        <w:rFonts w:hint="default"/>
        <w:lang w:val="ru-RU" w:eastAsia="ru-RU" w:bidi="ru-RU"/>
      </w:rPr>
    </w:lvl>
    <w:lvl w:ilvl="2" w:tplc="A5925B12">
      <w:numFmt w:val="bullet"/>
      <w:lvlText w:val="•"/>
      <w:lvlJc w:val="left"/>
      <w:pPr>
        <w:ind w:left="1113" w:hanging="360"/>
      </w:pPr>
      <w:rPr>
        <w:rFonts w:hint="default"/>
        <w:lang w:val="ru-RU" w:eastAsia="ru-RU" w:bidi="ru-RU"/>
      </w:rPr>
    </w:lvl>
    <w:lvl w:ilvl="3" w:tplc="4F20FDF2">
      <w:numFmt w:val="bullet"/>
      <w:lvlText w:val="•"/>
      <w:lvlJc w:val="left"/>
      <w:pPr>
        <w:ind w:left="1429" w:hanging="360"/>
      </w:pPr>
      <w:rPr>
        <w:rFonts w:hint="default"/>
        <w:lang w:val="ru-RU" w:eastAsia="ru-RU" w:bidi="ru-RU"/>
      </w:rPr>
    </w:lvl>
    <w:lvl w:ilvl="4" w:tplc="E138B702">
      <w:numFmt w:val="bullet"/>
      <w:lvlText w:val="•"/>
      <w:lvlJc w:val="left"/>
      <w:pPr>
        <w:ind w:left="1746" w:hanging="360"/>
      </w:pPr>
      <w:rPr>
        <w:rFonts w:hint="default"/>
        <w:lang w:val="ru-RU" w:eastAsia="ru-RU" w:bidi="ru-RU"/>
      </w:rPr>
    </w:lvl>
    <w:lvl w:ilvl="5" w:tplc="3FD417F0">
      <w:numFmt w:val="bullet"/>
      <w:lvlText w:val="•"/>
      <w:lvlJc w:val="left"/>
      <w:pPr>
        <w:ind w:left="2063" w:hanging="360"/>
      </w:pPr>
      <w:rPr>
        <w:rFonts w:hint="default"/>
        <w:lang w:val="ru-RU" w:eastAsia="ru-RU" w:bidi="ru-RU"/>
      </w:rPr>
    </w:lvl>
    <w:lvl w:ilvl="6" w:tplc="B698966E">
      <w:numFmt w:val="bullet"/>
      <w:lvlText w:val="•"/>
      <w:lvlJc w:val="left"/>
      <w:pPr>
        <w:ind w:left="2379" w:hanging="360"/>
      </w:pPr>
      <w:rPr>
        <w:rFonts w:hint="default"/>
        <w:lang w:val="ru-RU" w:eastAsia="ru-RU" w:bidi="ru-RU"/>
      </w:rPr>
    </w:lvl>
    <w:lvl w:ilvl="7" w:tplc="85EAFD8C">
      <w:numFmt w:val="bullet"/>
      <w:lvlText w:val="•"/>
      <w:lvlJc w:val="left"/>
      <w:pPr>
        <w:ind w:left="2696" w:hanging="360"/>
      </w:pPr>
      <w:rPr>
        <w:rFonts w:hint="default"/>
        <w:lang w:val="ru-RU" w:eastAsia="ru-RU" w:bidi="ru-RU"/>
      </w:rPr>
    </w:lvl>
    <w:lvl w:ilvl="8" w:tplc="82F091B8">
      <w:numFmt w:val="bullet"/>
      <w:lvlText w:val="•"/>
      <w:lvlJc w:val="left"/>
      <w:pPr>
        <w:ind w:left="3012" w:hanging="360"/>
      </w:pPr>
      <w:rPr>
        <w:rFonts w:hint="default"/>
        <w:lang w:val="ru-RU" w:eastAsia="ru-RU" w:bidi="ru-RU"/>
      </w:rPr>
    </w:lvl>
  </w:abstractNum>
  <w:abstractNum w:abstractNumId="1">
    <w:nsid w:val="02465A4A"/>
    <w:multiLevelType w:val="hybridMultilevel"/>
    <w:tmpl w:val="DFEAA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A73D1"/>
    <w:multiLevelType w:val="hybridMultilevel"/>
    <w:tmpl w:val="69AA3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47AF1"/>
    <w:multiLevelType w:val="hybridMultilevel"/>
    <w:tmpl w:val="43941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E245AC"/>
    <w:multiLevelType w:val="hybridMultilevel"/>
    <w:tmpl w:val="2BA829C6"/>
    <w:lvl w:ilvl="0" w:tplc="121656D4">
      <w:numFmt w:val="bullet"/>
      <w:lvlText w:val="–"/>
      <w:lvlJc w:val="left"/>
      <w:pPr>
        <w:ind w:left="403" w:hanging="360"/>
      </w:pPr>
      <w:rPr>
        <w:rFonts w:ascii="Arial" w:eastAsia="Arial" w:hAnsi="Arial" w:cs="Arial" w:hint="default"/>
        <w:spacing w:val="-3"/>
        <w:w w:val="100"/>
        <w:sz w:val="24"/>
        <w:szCs w:val="24"/>
        <w:lang w:val="ru-RU" w:eastAsia="ru-RU" w:bidi="ru-RU"/>
      </w:rPr>
    </w:lvl>
    <w:lvl w:ilvl="1" w:tplc="6C7C5A78">
      <w:numFmt w:val="bullet"/>
      <w:lvlText w:val="•"/>
      <w:lvlJc w:val="left"/>
      <w:pPr>
        <w:ind w:left="805" w:hanging="360"/>
      </w:pPr>
      <w:rPr>
        <w:rFonts w:hint="default"/>
        <w:lang w:val="ru-RU" w:eastAsia="ru-RU" w:bidi="ru-RU"/>
      </w:rPr>
    </w:lvl>
    <w:lvl w:ilvl="2" w:tplc="05C81B12">
      <w:numFmt w:val="bullet"/>
      <w:lvlText w:val="•"/>
      <w:lvlJc w:val="left"/>
      <w:pPr>
        <w:ind w:left="1210" w:hanging="360"/>
      </w:pPr>
      <w:rPr>
        <w:rFonts w:hint="default"/>
        <w:lang w:val="ru-RU" w:eastAsia="ru-RU" w:bidi="ru-RU"/>
      </w:rPr>
    </w:lvl>
    <w:lvl w:ilvl="3" w:tplc="D2F0BDCC">
      <w:numFmt w:val="bullet"/>
      <w:lvlText w:val="•"/>
      <w:lvlJc w:val="left"/>
      <w:pPr>
        <w:ind w:left="1615" w:hanging="360"/>
      </w:pPr>
      <w:rPr>
        <w:rFonts w:hint="default"/>
        <w:lang w:val="ru-RU" w:eastAsia="ru-RU" w:bidi="ru-RU"/>
      </w:rPr>
    </w:lvl>
    <w:lvl w:ilvl="4" w:tplc="C6AAE754">
      <w:numFmt w:val="bullet"/>
      <w:lvlText w:val="•"/>
      <w:lvlJc w:val="left"/>
      <w:pPr>
        <w:ind w:left="2020" w:hanging="360"/>
      </w:pPr>
      <w:rPr>
        <w:rFonts w:hint="default"/>
        <w:lang w:val="ru-RU" w:eastAsia="ru-RU" w:bidi="ru-RU"/>
      </w:rPr>
    </w:lvl>
    <w:lvl w:ilvl="5" w:tplc="2C7ABB8E">
      <w:numFmt w:val="bullet"/>
      <w:lvlText w:val="•"/>
      <w:lvlJc w:val="left"/>
      <w:pPr>
        <w:ind w:left="2426" w:hanging="360"/>
      </w:pPr>
      <w:rPr>
        <w:rFonts w:hint="default"/>
        <w:lang w:val="ru-RU" w:eastAsia="ru-RU" w:bidi="ru-RU"/>
      </w:rPr>
    </w:lvl>
    <w:lvl w:ilvl="6" w:tplc="B6543DB8">
      <w:numFmt w:val="bullet"/>
      <w:lvlText w:val="•"/>
      <w:lvlJc w:val="left"/>
      <w:pPr>
        <w:ind w:left="2831" w:hanging="360"/>
      </w:pPr>
      <w:rPr>
        <w:rFonts w:hint="default"/>
        <w:lang w:val="ru-RU" w:eastAsia="ru-RU" w:bidi="ru-RU"/>
      </w:rPr>
    </w:lvl>
    <w:lvl w:ilvl="7" w:tplc="35F4618E">
      <w:numFmt w:val="bullet"/>
      <w:lvlText w:val="•"/>
      <w:lvlJc w:val="left"/>
      <w:pPr>
        <w:ind w:left="3236" w:hanging="360"/>
      </w:pPr>
      <w:rPr>
        <w:rFonts w:hint="default"/>
        <w:lang w:val="ru-RU" w:eastAsia="ru-RU" w:bidi="ru-RU"/>
      </w:rPr>
    </w:lvl>
    <w:lvl w:ilvl="8" w:tplc="01E61B70">
      <w:numFmt w:val="bullet"/>
      <w:lvlText w:val="•"/>
      <w:lvlJc w:val="left"/>
      <w:pPr>
        <w:ind w:left="3641" w:hanging="360"/>
      </w:pPr>
      <w:rPr>
        <w:rFonts w:hint="default"/>
        <w:lang w:val="ru-RU" w:eastAsia="ru-RU" w:bidi="ru-RU"/>
      </w:rPr>
    </w:lvl>
  </w:abstractNum>
  <w:abstractNum w:abstractNumId="6">
    <w:nsid w:val="2FFB7C07"/>
    <w:multiLevelType w:val="hybridMultilevel"/>
    <w:tmpl w:val="ECB43482"/>
    <w:lvl w:ilvl="0" w:tplc="9342E578">
      <w:start w:val="1"/>
      <w:numFmt w:val="bullet"/>
      <w:lvlText w:val="−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00426CE"/>
    <w:multiLevelType w:val="hybridMultilevel"/>
    <w:tmpl w:val="F61E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7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1BF"/>
    <w:rsid w:val="00025441"/>
    <w:rsid w:val="00037841"/>
    <w:rsid w:val="0006326A"/>
    <w:rsid w:val="00066FB7"/>
    <w:rsid w:val="00071A22"/>
    <w:rsid w:val="00127F1C"/>
    <w:rsid w:val="00153CDE"/>
    <w:rsid w:val="001D1F10"/>
    <w:rsid w:val="002376D4"/>
    <w:rsid w:val="00270BC3"/>
    <w:rsid w:val="002A237F"/>
    <w:rsid w:val="002B01BF"/>
    <w:rsid w:val="002E62DB"/>
    <w:rsid w:val="002E7D8C"/>
    <w:rsid w:val="002F69B5"/>
    <w:rsid w:val="002F7A9A"/>
    <w:rsid w:val="003050C8"/>
    <w:rsid w:val="0035600C"/>
    <w:rsid w:val="00390D5D"/>
    <w:rsid w:val="003B5F15"/>
    <w:rsid w:val="003C3B68"/>
    <w:rsid w:val="003C6E10"/>
    <w:rsid w:val="00420DC3"/>
    <w:rsid w:val="0043354E"/>
    <w:rsid w:val="004521E8"/>
    <w:rsid w:val="0047498E"/>
    <w:rsid w:val="0048175E"/>
    <w:rsid w:val="00505096"/>
    <w:rsid w:val="005309C3"/>
    <w:rsid w:val="00531883"/>
    <w:rsid w:val="0054535D"/>
    <w:rsid w:val="0059057F"/>
    <w:rsid w:val="005D27C9"/>
    <w:rsid w:val="005F5E64"/>
    <w:rsid w:val="00643F94"/>
    <w:rsid w:val="006513EF"/>
    <w:rsid w:val="00662EDE"/>
    <w:rsid w:val="00683E1E"/>
    <w:rsid w:val="00692F93"/>
    <w:rsid w:val="00695218"/>
    <w:rsid w:val="006A0382"/>
    <w:rsid w:val="006E52FD"/>
    <w:rsid w:val="006F79AB"/>
    <w:rsid w:val="007210F5"/>
    <w:rsid w:val="007221F1"/>
    <w:rsid w:val="0077042C"/>
    <w:rsid w:val="007A29F4"/>
    <w:rsid w:val="007A618D"/>
    <w:rsid w:val="007F28B0"/>
    <w:rsid w:val="0081330A"/>
    <w:rsid w:val="00894F93"/>
    <w:rsid w:val="008A2C25"/>
    <w:rsid w:val="008C0C9A"/>
    <w:rsid w:val="00920FEF"/>
    <w:rsid w:val="00927B88"/>
    <w:rsid w:val="00937637"/>
    <w:rsid w:val="00942518"/>
    <w:rsid w:val="0094355B"/>
    <w:rsid w:val="00944ED8"/>
    <w:rsid w:val="009947EB"/>
    <w:rsid w:val="009C2F5C"/>
    <w:rsid w:val="009C3E35"/>
    <w:rsid w:val="009D6DB1"/>
    <w:rsid w:val="00A247C3"/>
    <w:rsid w:val="00A45015"/>
    <w:rsid w:val="00A6222F"/>
    <w:rsid w:val="00A92582"/>
    <w:rsid w:val="00A946AB"/>
    <w:rsid w:val="00AA2B61"/>
    <w:rsid w:val="00AA3026"/>
    <w:rsid w:val="00AC7275"/>
    <w:rsid w:val="00AE184D"/>
    <w:rsid w:val="00B358BA"/>
    <w:rsid w:val="00B54F6F"/>
    <w:rsid w:val="00B615C4"/>
    <w:rsid w:val="00B87638"/>
    <w:rsid w:val="00BB0240"/>
    <w:rsid w:val="00BC6B75"/>
    <w:rsid w:val="00C120EF"/>
    <w:rsid w:val="00C23370"/>
    <w:rsid w:val="00C235ED"/>
    <w:rsid w:val="00C25CFB"/>
    <w:rsid w:val="00C60649"/>
    <w:rsid w:val="00C760E6"/>
    <w:rsid w:val="00C77832"/>
    <w:rsid w:val="00C84E3A"/>
    <w:rsid w:val="00CA1812"/>
    <w:rsid w:val="00CE178D"/>
    <w:rsid w:val="00CF5D6D"/>
    <w:rsid w:val="00D0760B"/>
    <w:rsid w:val="00DA1B97"/>
    <w:rsid w:val="00DD1A06"/>
    <w:rsid w:val="00DE142C"/>
    <w:rsid w:val="00E1555F"/>
    <w:rsid w:val="00E57752"/>
    <w:rsid w:val="00E7359E"/>
    <w:rsid w:val="00E82328"/>
    <w:rsid w:val="00EE47F9"/>
    <w:rsid w:val="00F868A6"/>
    <w:rsid w:val="00F92184"/>
    <w:rsid w:val="00FB5E2F"/>
    <w:rsid w:val="00FC78F3"/>
    <w:rsid w:val="00FE0C56"/>
    <w:rsid w:val="00FE435C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1B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B01B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B01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2B01B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semiHidden/>
    <w:rsid w:val="002B01B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1">
    <w:name w:val="Table Grid 1"/>
    <w:basedOn w:val="a1"/>
    <w:semiHidden/>
    <w:unhideWhenUsed/>
    <w:rsid w:val="002B01BF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rsid w:val="002B01B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1A0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A61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A61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A61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7A61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6DB1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D6DB1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uiPriority w:val="99"/>
    <w:unhideWhenUsed/>
    <w:rsid w:val="00A622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1B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B01B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B01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2B01B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semiHidden/>
    <w:rsid w:val="002B01B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1">
    <w:name w:val="Table Grid 1"/>
    <w:basedOn w:val="a1"/>
    <w:semiHidden/>
    <w:unhideWhenUsed/>
    <w:rsid w:val="002B01BF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rsid w:val="002B01B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1A0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A61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A61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A61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7A61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6DB1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D6DB1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uiPriority w:val="99"/>
    <w:unhideWhenUsed/>
    <w:rsid w:val="00A622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0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utodesk.ru/products/autocad-architecture/overview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1823C-9073-4A15-A061-2D511185C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1782</Words>
  <Characters>10160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SK-12</Company>
  <LinksUpToDate>false</LinksUpToDate>
  <CharactersWithSpaces>11919</CharactersWithSpaces>
  <SharedDoc>false</SharedDoc>
  <HLinks>
    <vt:vector size="6" baseType="variant">
      <vt:variant>
        <vt:i4>1114183</vt:i4>
      </vt:variant>
      <vt:variant>
        <vt:i4>0</vt:i4>
      </vt:variant>
      <vt:variant>
        <vt:i4>0</vt:i4>
      </vt:variant>
      <vt:variant>
        <vt:i4>5</vt:i4>
      </vt:variant>
      <vt:variant>
        <vt:lpwstr>http://www.autodesk.ru/products/autocad-architecture/overview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E.Paremuzashvili</dc:creator>
  <cp:lastModifiedBy>Пользователь Windows</cp:lastModifiedBy>
  <cp:revision>4</cp:revision>
  <cp:lastPrinted>2014-11-20T16:10:00Z</cp:lastPrinted>
  <dcterms:created xsi:type="dcterms:W3CDTF">2020-10-29T08:15:00Z</dcterms:created>
  <dcterms:modified xsi:type="dcterms:W3CDTF">2020-10-29T08:31:00Z</dcterms:modified>
</cp:coreProperties>
</file>